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374E" w14:textId="2344169A" w:rsidR="007717E6" w:rsidRPr="001B367A" w:rsidRDefault="00D3705C" w:rsidP="0001476A">
      <w:pPr>
        <w:pStyle w:val="Title"/>
        <w:rPr>
          <w:rFonts w:ascii="Arial" w:hAnsi="Arial" w:cs="Arial"/>
          <w:b/>
          <w:sz w:val="40"/>
        </w:rPr>
      </w:pPr>
      <w:r w:rsidRPr="001B367A">
        <w:rPr>
          <w:rFonts w:ascii="Arial" w:hAnsi="Arial" w:cs="Arial"/>
          <w:b/>
          <w:sz w:val="40"/>
        </w:rPr>
        <w:t xml:space="preserve">Event </w:t>
      </w:r>
      <w:r w:rsidR="00E517A9" w:rsidRPr="001B367A">
        <w:rPr>
          <w:rFonts w:ascii="Arial" w:hAnsi="Arial" w:cs="Arial"/>
          <w:b/>
          <w:sz w:val="40"/>
        </w:rPr>
        <w:t>Management</w:t>
      </w:r>
      <w:r w:rsidRPr="001B367A">
        <w:rPr>
          <w:rFonts w:ascii="Arial" w:hAnsi="Arial" w:cs="Arial"/>
          <w:b/>
          <w:sz w:val="40"/>
        </w:rPr>
        <w:t xml:space="preserve"> Plan</w:t>
      </w:r>
      <w:r w:rsidR="00C5394F">
        <w:rPr>
          <w:rFonts w:ascii="Arial" w:hAnsi="Arial" w:cs="Arial"/>
          <w:b/>
          <w:sz w:val="40"/>
        </w:rPr>
        <w:t xml:space="preserve"> – A short guide</w:t>
      </w:r>
    </w:p>
    <w:p w14:paraId="486AB8EE" w14:textId="77777777" w:rsidR="00D3705C" w:rsidRPr="0001476A" w:rsidRDefault="00D3705C">
      <w:pPr>
        <w:rPr>
          <w:rFonts w:ascii="Arial" w:hAnsi="Arial" w:cs="Arial"/>
          <w:b/>
        </w:rPr>
      </w:pPr>
    </w:p>
    <w:p w14:paraId="33930181" w14:textId="3FC0A4A0" w:rsidR="00055257" w:rsidRPr="0001476A" w:rsidRDefault="00055257">
      <w:pPr>
        <w:rPr>
          <w:rFonts w:ascii="Arial" w:hAnsi="Arial" w:cs="Arial"/>
        </w:rPr>
      </w:pPr>
      <w:r w:rsidRPr="0001476A">
        <w:rPr>
          <w:rFonts w:ascii="Arial" w:hAnsi="Arial" w:cs="Arial"/>
        </w:rPr>
        <w:t xml:space="preserve">Further detailed guidance is available through the Purple Guide website for a </w:t>
      </w:r>
      <w:proofErr w:type="spellStart"/>
      <w:r w:rsidRPr="0001476A">
        <w:rPr>
          <w:rFonts w:ascii="Arial" w:hAnsi="Arial" w:cs="Arial"/>
        </w:rPr>
        <w:t>subscripton</w:t>
      </w:r>
      <w:proofErr w:type="spellEnd"/>
      <w:r w:rsidRPr="0001476A">
        <w:rPr>
          <w:rFonts w:ascii="Arial" w:hAnsi="Arial" w:cs="Arial"/>
        </w:rPr>
        <w:t xml:space="preserve"> of £25 at </w:t>
      </w:r>
      <w:hyperlink r:id="rId11" w:history="1">
        <w:r w:rsidRPr="0001476A">
          <w:rPr>
            <w:rStyle w:val="Hyperlink"/>
            <w:rFonts w:ascii="Arial" w:hAnsi="Arial" w:cs="Arial"/>
          </w:rPr>
          <w:t>www.thepurpleguide.co.uk</w:t>
        </w:r>
      </w:hyperlink>
      <w:r w:rsidRPr="0001476A">
        <w:rPr>
          <w:rFonts w:ascii="Arial" w:hAnsi="Arial" w:cs="Arial"/>
        </w:rPr>
        <w:t xml:space="preserve">  </w:t>
      </w:r>
    </w:p>
    <w:p w14:paraId="1D79E192" w14:textId="77777777" w:rsidR="00D3705C" w:rsidRDefault="00D3705C">
      <w:pPr>
        <w:rPr>
          <w:rFonts w:ascii="Arial" w:hAnsi="Arial" w:cs="Arial"/>
          <w:b/>
        </w:rPr>
      </w:pPr>
    </w:p>
    <w:p w14:paraId="4EFDDCB3" w14:textId="7DA55DEB" w:rsidR="009A7656" w:rsidRPr="001B367A" w:rsidRDefault="009A7656" w:rsidP="0001476A">
      <w:pPr>
        <w:pStyle w:val="Heading1"/>
        <w:rPr>
          <w:sz w:val="32"/>
        </w:rPr>
      </w:pPr>
      <w:r w:rsidRPr="001B367A">
        <w:rPr>
          <w:sz w:val="32"/>
        </w:rPr>
        <w:t>1</w:t>
      </w:r>
      <w:r w:rsidRPr="001B367A">
        <w:rPr>
          <w:sz w:val="32"/>
        </w:rPr>
        <w:tab/>
      </w:r>
      <w:r w:rsidR="007717E6" w:rsidRPr="001B367A">
        <w:rPr>
          <w:sz w:val="32"/>
        </w:rPr>
        <w:t>Introduction</w:t>
      </w:r>
    </w:p>
    <w:p w14:paraId="51A4633D" w14:textId="77777777" w:rsidR="00D3705C" w:rsidRPr="0001476A" w:rsidRDefault="00D3705C" w:rsidP="006260AA">
      <w:pPr>
        <w:pStyle w:val="ListParagraph"/>
        <w:numPr>
          <w:ilvl w:val="0"/>
          <w:numId w:val="7"/>
        </w:numPr>
        <w:rPr>
          <w:rFonts w:ascii="Arial" w:hAnsi="Arial" w:cs="Arial"/>
          <w:bCs/>
          <w:color w:val="000000"/>
        </w:rPr>
      </w:pPr>
      <w:r w:rsidRPr="0001476A">
        <w:rPr>
          <w:rFonts w:ascii="Arial" w:hAnsi="Arial" w:cs="Arial"/>
          <w:bCs/>
          <w:color w:val="000000"/>
        </w:rPr>
        <w:t>What event are you putting on</w:t>
      </w:r>
    </w:p>
    <w:p w14:paraId="0A796C14" w14:textId="77777777" w:rsidR="00D3705C" w:rsidRPr="0001476A" w:rsidRDefault="00D3705C" w:rsidP="006260AA">
      <w:pPr>
        <w:pStyle w:val="ListParagraph"/>
        <w:numPr>
          <w:ilvl w:val="0"/>
          <w:numId w:val="7"/>
        </w:numPr>
        <w:rPr>
          <w:rFonts w:ascii="Arial" w:hAnsi="Arial" w:cs="Arial"/>
          <w:bCs/>
          <w:color w:val="000000"/>
        </w:rPr>
      </w:pPr>
      <w:r w:rsidRPr="0001476A">
        <w:rPr>
          <w:rFonts w:ascii="Arial" w:hAnsi="Arial" w:cs="Arial"/>
          <w:bCs/>
          <w:color w:val="000000"/>
        </w:rPr>
        <w:t>Who is involved in the event</w:t>
      </w:r>
    </w:p>
    <w:p w14:paraId="1BCC4056" w14:textId="40693B98" w:rsidR="001D2752" w:rsidRPr="0018749B" w:rsidRDefault="00ED093A" w:rsidP="0018749B">
      <w:pPr>
        <w:rPr>
          <w:rFonts w:ascii="Arial" w:hAnsi="Arial" w:cs="Arial"/>
          <w:bCs/>
          <w:color w:val="000000"/>
        </w:rPr>
      </w:pPr>
      <w:r w:rsidRPr="0018749B">
        <w:rPr>
          <w:rFonts w:ascii="Arial" w:hAnsi="Arial" w:cs="Arial"/>
          <w:bCs/>
          <w:color w:val="000000"/>
        </w:rPr>
        <w:t xml:space="preserve">  </w:t>
      </w:r>
    </w:p>
    <w:p w14:paraId="7AE8972D" w14:textId="401AB79B" w:rsidR="00ED093A" w:rsidRPr="005324FE" w:rsidRDefault="00B43A6D" w:rsidP="0018749B">
      <w:pPr>
        <w:rPr>
          <w:rFonts w:ascii="Calibri" w:hAnsi="Calibri" w:cs="Arial"/>
        </w:rPr>
      </w:pPr>
      <w:r>
        <w:rPr>
          <w:rFonts w:ascii="Arial" w:hAnsi="Arial" w:cs="Arial"/>
          <w:bCs/>
          <w:color w:val="000000"/>
        </w:rPr>
        <w:t>Statement acknowledging the</w:t>
      </w:r>
      <w:r w:rsidR="00ED093A" w:rsidRPr="0018749B">
        <w:rPr>
          <w:rFonts w:ascii="Arial" w:hAnsi="Arial" w:cs="Arial"/>
          <w:bCs/>
          <w:color w:val="000000"/>
        </w:rPr>
        <w:t xml:space="preserve"> Event</w:t>
      </w:r>
      <w:r w:rsidR="00DC3213">
        <w:rPr>
          <w:rFonts w:ascii="Arial" w:hAnsi="Arial" w:cs="Arial"/>
          <w:bCs/>
          <w:color w:val="000000"/>
        </w:rPr>
        <w:t xml:space="preserve"> Management Plan has been prepa</w:t>
      </w:r>
      <w:r w:rsidR="00ED093A" w:rsidRPr="0018749B">
        <w:rPr>
          <w:rFonts w:ascii="Arial" w:hAnsi="Arial" w:cs="Arial"/>
          <w:bCs/>
          <w:color w:val="000000"/>
        </w:rPr>
        <w:t xml:space="preserve">red to demonstrate the </w:t>
      </w:r>
      <w:r w:rsidR="006E42A5" w:rsidRPr="0018749B">
        <w:rPr>
          <w:rFonts w:ascii="Arial" w:hAnsi="Arial" w:cs="Arial"/>
          <w:bCs/>
          <w:color w:val="000000"/>
        </w:rPr>
        <w:t>organiser’s</w:t>
      </w:r>
      <w:r w:rsidR="00ED093A" w:rsidRPr="0018749B">
        <w:rPr>
          <w:rFonts w:ascii="Arial" w:hAnsi="Arial" w:cs="Arial"/>
          <w:bCs/>
          <w:color w:val="000000"/>
        </w:rPr>
        <w:t xml:space="preserve"> </w:t>
      </w:r>
      <w:r w:rsidR="005525CE" w:rsidRPr="0018749B">
        <w:rPr>
          <w:rFonts w:ascii="Arial" w:hAnsi="Arial" w:cs="Arial"/>
          <w:bCs/>
          <w:color w:val="000000"/>
        </w:rPr>
        <w:t>commitment to ensure the health, safety and welfare of those who are involved in and attending the event</w:t>
      </w:r>
    </w:p>
    <w:p w14:paraId="4EFDDCB4" w14:textId="6F1A5335" w:rsidR="009A7656" w:rsidRDefault="009A7656" w:rsidP="004A630C">
      <w:pPr>
        <w:rPr>
          <w:rFonts w:ascii="Arial" w:hAnsi="Arial" w:cs="Arial"/>
          <w:bCs/>
          <w:color w:val="000000"/>
        </w:rPr>
      </w:pPr>
    </w:p>
    <w:p w14:paraId="03F6A268" w14:textId="77777777" w:rsidR="00D56136" w:rsidRPr="001B367A" w:rsidRDefault="009A7656" w:rsidP="0001476A">
      <w:pPr>
        <w:pStyle w:val="Heading1"/>
        <w:rPr>
          <w:sz w:val="32"/>
        </w:rPr>
      </w:pPr>
      <w:r w:rsidRPr="001B367A">
        <w:rPr>
          <w:sz w:val="32"/>
        </w:rPr>
        <w:t>2</w:t>
      </w:r>
      <w:r w:rsidRPr="001B367A">
        <w:rPr>
          <w:sz w:val="32"/>
        </w:rPr>
        <w:tab/>
      </w:r>
      <w:r w:rsidR="00D56136" w:rsidRPr="001B367A">
        <w:rPr>
          <w:sz w:val="32"/>
        </w:rPr>
        <w:t>Summary of event</w:t>
      </w:r>
    </w:p>
    <w:p w14:paraId="02D25313" w14:textId="77777777" w:rsidR="00520C0B" w:rsidRPr="0001476A" w:rsidRDefault="00D3705C" w:rsidP="006260AA">
      <w:pPr>
        <w:pStyle w:val="ListParagraph"/>
        <w:numPr>
          <w:ilvl w:val="0"/>
          <w:numId w:val="8"/>
        </w:numPr>
        <w:rPr>
          <w:rFonts w:ascii="Arial" w:hAnsi="Arial" w:cs="Arial"/>
          <w:bCs/>
          <w:color w:val="000000"/>
        </w:rPr>
      </w:pPr>
      <w:r w:rsidRPr="0001476A">
        <w:rPr>
          <w:rFonts w:ascii="Arial" w:hAnsi="Arial" w:cs="Arial"/>
          <w:bCs/>
          <w:color w:val="000000"/>
        </w:rPr>
        <w:t>Summary of event</w:t>
      </w:r>
    </w:p>
    <w:p w14:paraId="0D77EA3F" w14:textId="31316F38" w:rsidR="00520C0B" w:rsidRPr="0001476A" w:rsidRDefault="00520C0B" w:rsidP="006260AA">
      <w:pPr>
        <w:pStyle w:val="ListParagraph"/>
        <w:numPr>
          <w:ilvl w:val="0"/>
          <w:numId w:val="8"/>
        </w:numPr>
        <w:rPr>
          <w:rFonts w:ascii="Arial" w:hAnsi="Arial" w:cs="Arial"/>
          <w:bCs/>
          <w:color w:val="000000"/>
        </w:rPr>
      </w:pPr>
      <w:r w:rsidRPr="0001476A">
        <w:rPr>
          <w:rFonts w:ascii="Arial" w:hAnsi="Arial" w:cs="Arial"/>
          <w:bCs/>
          <w:color w:val="000000"/>
        </w:rPr>
        <w:t>D</w:t>
      </w:r>
      <w:r w:rsidR="00055257" w:rsidRPr="0001476A">
        <w:rPr>
          <w:rFonts w:ascii="Arial" w:hAnsi="Arial" w:cs="Arial"/>
          <w:bCs/>
          <w:color w:val="000000"/>
        </w:rPr>
        <w:t xml:space="preserve">ate and time </w:t>
      </w:r>
    </w:p>
    <w:p w14:paraId="201FFA1B" w14:textId="08667A25" w:rsidR="00D3705C" w:rsidRPr="0001476A" w:rsidRDefault="00520C0B" w:rsidP="006260AA">
      <w:pPr>
        <w:pStyle w:val="ListParagraph"/>
        <w:numPr>
          <w:ilvl w:val="0"/>
          <w:numId w:val="8"/>
        </w:numPr>
        <w:rPr>
          <w:rFonts w:ascii="Arial" w:hAnsi="Arial" w:cs="Arial"/>
          <w:bCs/>
          <w:color w:val="000000"/>
        </w:rPr>
      </w:pPr>
      <w:r w:rsidRPr="0001476A">
        <w:rPr>
          <w:rFonts w:ascii="Arial" w:hAnsi="Arial" w:cs="Arial"/>
          <w:bCs/>
          <w:color w:val="000000"/>
        </w:rPr>
        <w:t>L</w:t>
      </w:r>
      <w:r w:rsidR="00055257" w:rsidRPr="0001476A">
        <w:rPr>
          <w:rFonts w:ascii="Arial" w:hAnsi="Arial" w:cs="Arial"/>
          <w:bCs/>
          <w:color w:val="000000"/>
        </w:rPr>
        <w:t>ocation</w:t>
      </w:r>
    </w:p>
    <w:p w14:paraId="05CAA704" w14:textId="77777777" w:rsidR="00D3705C" w:rsidRDefault="00D3705C" w:rsidP="0018749B">
      <w:pPr>
        <w:rPr>
          <w:rFonts w:ascii="Arial" w:hAnsi="Arial" w:cs="Arial"/>
          <w:bCs/>
          <w:color w:val="000000"/>
        </w:rPr>
      </w:pPr>
    </w:p>
    <w:p w14:paraId="159A01DA" w14:textId="77777777" w:rsidR="00520C0B" w:rsidRPr="0001476A" w:rsidRDefault="00520C0B" w:rsidP="006260AA">
      <w:pPr>
        <w:pStyle w:val="ListParagraph"/>
        <w:numPr>
          <w:ilvl w:val="0"/>
          <w:numId w:val="8"/>
        </w:numPr>
        <w:rPr>
          <w:rFonts w:ascii="Arial" w:hAnsi="Arial" w:cs="Arial"/>
          <w:bCs/>
          <w:color w:val="000000"/>
        </w:rPr>
      </w:pPr>
      <w:r w:rsidRPr="0001476A">
        <w:rPr>
          <w:rFonts w:ascii="Arial" w:hAnsi="Arial" w:cs="Arial"/>
          <w:bCs/>
          <w:color w:val="000000"/>
        </w:rPr>
        <w:t>How many people do you expect?</w:t>
      </w:r>
    </w:p>
    <w:p w14:paraId="5045C928" w14:textId="77777777" w:rsidR="00520C0B" w:rsidRPr="0001476A" w:rsidRDefault="00520C0B" w:rsidP="006260AA">
      <w:pPr>
        <w:pStyle w:val="ListParagraph"/>
        <w:numPr>
          <w:ilvl w:val="0"/>
          <w:numId w:val="8"/>
        </w:numPr>
        <w:rPr>
          <w:rFonts w:ascii="Arial" w:hAnsi="Arial" w:cs="Arial"/>
          <w:bCs/>
          <w:color w:val="000000"/>
        </w:rPr>
      </w:pPr>
      <w:r w:rsidRPr="0001476A">
        <w:rPr>
          <w:rFonts w:ascii="Arial" w:hAnsi="Arial" w:cs="Arial"/>
          <w:bCs/>
          <w:color w:val="000000"/>
        </w:rPr>
        <w:t>What sort of audience – adults/children/teenagers etc.?</w:t>
      </w:r>
    </w:p>
    <w:p w14:paraId="2042EFE1" w14:textId="77777777" w:rsidR="00520C0B" w:rsidRPr="0001476A" w:rsidRDefault="00520C0B" w:rsidP="006260AA">
      <w:pPr>
        <w:pStyle w:val="ListParagraph"/>
        <w:numPr>
          <w:ilvl w:val="0"/>
          <w:numId w:val="8"/>
        </w:numPr>
        <w:rPr>
          <w:rFonts w:ascii="Arial" w:hAnsi="Arial" w:cs="Arial"/>
          <w:bCs/>
          <w:color w:val="000000"/>
        </w:rPr>
      </w:pPr>
      <w:r w:rsidRPr="0001476A">
        <w:rPr>
          <w:rFonts w:ascii="Arial" w:hAnsi="Arial" w:cs="Arial"/>
          <w:bCs/>
          <w:color w:val="000000"/>
        </w:rPr>
        <w:t>What sort of behaviour – alcohol/music etc.?</w:t>
      </w:r>
    </w:p>
    <w:p w14:paraId="5A499EB3" w14:textId="77777777" w:rsidR="00055257" w:rsidRDefault="00055257" w:rsidP="004A630C">
      <w:pPr>
        <w:rPr>
          <w:rFonts w:ascii="Arial" w:hAnsi="Arial" w:cs="Arial"/>
          <w:bCs/>
          <w:color w:val="000000"/>
        </w:rPr>
      </w:pPr>
    </w:p>
    <w:p w14:paraId="50F6E35F" w14:textId="35136838" w:rsidR="00D3705C" w:rsidRPr="00B0255A" w:rsidRDefault="00055257" w:rsidP="006260AA">
      <w:pPr>
        <w:pStyle w:val="ListParagraph"/>
        <w:numPr>
          <w:ilvl w:val="0"/>
          <w:numId w:val="8"/>
        </w:numPr>
        <w:rPr>
          <w:rFonts w:ascii="Arial" w:hAnsi="Arial" w:cs="Arial"/>
          <w:bCs/>
          <w:color w:val="000000"/>
        </w:rPr>
      </w:pPr>
      <w:r w:rsidRPr="00B0255A">
        <w:rPr>
          <w:rFonts w:ascii="Arial" w:hAnsi="Arial" w:cs="Arial"/>
          <w:bCs/>
          <w:color w:val="000000"/>
        </w:rPr>
        <w:t>Will you have f</w:t>
      </w:r>
      <w:r w:rsidR="00D3705C" w:rsidRPr="00B0255A">
        <w:rPr>
          <w:rFonts w:ascii="Arial" w:hAnsi="Arial" w:cs="Arial"/>
          <w:bCs/>
          <w:color w:val="000000"/>
        </w:rPr>
        <w:t>ood traders?</w:t>
      </w:r>
      <w:r w:rsidRPr="00B0255A">
        <w:rPr>
          <w:rFonts w:ascii="Arial" w:hAnsi="Arial" w:cs="Arial"/>
          <w:bCs/>
          <w:color w:val="000000"/>
        </w:rPr>
        <w:t xml:space="preserve"> </w:t>
      </w:r>
    </w:p>
    <w:p w14:paraId="2AF351A7" w14:textId="2D4C5D1B" w:rsidR="00D3705C" w:rsidRPr="00B0255A" w:rsidRDefault="00F954D9" w:rsidP="006260AA">
      <w:pPr>
        <w:pStyle w:val="ListParagraph"/>
        <w:numPr>
          <w:ilvl w:val="0"/>
          <w:numId w:val="8"/>
        </w:numPr>
        <w:rPr>
          <w:rFonts w:ascii="Arial" w:hAnsi="Arial" w:cs="Arial"/>
          <w:bCs/>
          <w:color w:val="000000"/>
        </w:rPr>
      </w:pPr>
      <w:r w:rsidRPr="00B0255A">
        <w:rPr>
          <w:rFonts w:ascii="Arial" w:hAnsi="Arial" w:cs="Arial"/>
          <w:bCs/>
          <w:color w:val="000000"/>
        </w:rPr>
        <w:t>Are you providing and s</w:t>
      </w:r>
      <w:r w:rsidR="00D3705C" w:rsidRPr="00B0255A">
        <w:rPr>
          <w:rFonts w:ascii="Arial" w:hAnsi="Arial" w:cs="Arial"/>
          <w:bCs/>
          <w:color w:val="000000"/>
        </w:rPr>
        <w:t>pecial activit</w:t>
      </w:r>
      <w:r w:rsidRPr="00B0255A">
        <w:rPr>
          <w:rFonts w:ascii="Arial" w:hAnsi="Arial" w:cs="Arial"/>
          <w:bCs/>
          <w:color w:val="000000"/>
        </w:rPr>
        <w:t>ies, bouncy castle</w:t>
      </w:r>
      <w:r w:rsidR="00D3705C" w:rsidRPr="00B0255A">
        <w:rPr>
          <w:rFonts w:ascii="Arial" w:hAnsi="Arial" w:cs="Arial"/>
          <w:bCs/>
          <w:color w:val="000000"/>
        </w:rPr>
        <w:t xml:space="preserve">/performance/guest/fireworks </w:t>
      </w:r>
      <w:r w:rsidR="00E517A9" w:rsidRPr="00B0255A">
        <w:rPr>
          <w:rFonts w:ascii="Arial" w:hAnsi="Arial" w:cs="Arial"/>
          <w:bCs/>
          <w:color w:val="000000"/>
        </w:rPr>
        <w:t>etc.</w:t>
      </w:r>
      <w:r w:rsidR="00D3705C" w:rsidRPr="00B0255A">
        <w:rPr>
          <w:rFonts w:ascii="Arial" w:hAnsi="Arial" w:cs="Arial"/>
          <w:bCs/>
          <w:color w:val="000000"/>
        </w:rPr>
        <w:t>?</w:t>
      </w:r>
    </w:p>
    <w:p w14:paraId="3F9CC651" w14:textId="77777777" w:rsidR="00B0255A" w:rsidRDefault="00B0255A" w:rsidP="00520C0B">
      <w:pPr>
        <w:rPr>
          <w:rFonts w:ascii="Arial" w:hAnsi="Arial" w:cs="Arial"/>
          <w:bCs/>
          <w:color w:val="000000"/>
        </w:rPr>
      </w:pPr>
    </w:p>
    <w:p w14:paraId="2A07A85A" w14:textId="5A63684D" w:rsidR="00520C0B" w:rsidRPr="00B0255A" w:rsidRDefault="00520C0B" w:rsidP="006260AA">
      <w:pPr>
        <w:pStyle w:val="ListParagraph"/>
        <w:numPr>
          <w:ilvl w:val="0"/>
          <w:numId w:val="8"/>
        </w:numPr>
        <w:rPr>
          <w:rFonts w:ascii="Arial" w:hAnsi="Arial" w:cs="Arial"/>
          <w:bCs/>
          <w:color w:val="000000"/>
        </w:rPr>
      </w:pPr>
      <w:r w:rsidRPr="00B0255A">
        <w:rPr>
          <w:rFonts w:ascii="Arial" w:hAnsi="Arial" w:cs="Arial"/>
          <w:bCs/>
          <w:color w:val="000000"/>
        </w:rPr>
        <w:t>Do you need a road closure/traffic restrictions? (</w:t>
      </w:r>
      <w:r w:rsidR="00C5394F">
        <w:rPr>
          <w:rFonts w:ascii="Arial" w:hAnsi="Arial" w:cs="Arial"/>
          <w:bCs/>
          <w:color w:val="000000"/>
        </w:rPr>
        <w:t xml:space="preserve">Norfolk </w:t>
      </w:r>
      <w:r w:rsidRPr="00B0255A">
        <w:rPr>
          <w:rFonts w:ascii="Arial" w:hAnsi="Arial" w:cs="Arial"/>
          <w:bCs/>
          <w:color w:val="000000"/>
        </w:rPr>
        <w:t xml:space="preserve">County Council </w:t>
      </w:r>
      <w:r w:rsidR="00C5394F">
        <w:rPr>
          <w:rFonts w:ascii="Arial" w:hAnsi="Arial" w:cs="Arial"/>
          <w:bCs/>
          <w:color w:val="000000"/>
        </w:rPr>
        <w:t>are the Highway Authority but we may be able to assist with your planning</w:t>
      </w:r>
      <w:r w:rsidR="00B0255A" w:rsidRPr="00B0255A">
        <w:rPr>
          <w:rFonts w:ascii="Arial" w:hAnsi="Arial" w:cs="Arial"/>
          <w:bCs/>
          <w:color w:val="000000"/>
        </w:rPr>
        <w:t>)</w:t>
      </w:r>
    </w:p>
    <w:p w14:paraId="493C514C" w14:textId="77777777" w:rsidR="00520C0B" w:rsidRDefault="00520C0B" w:rsidP="004A630C">
      <w:pPr>
        <w:rPr>
          <w:rFonts w:ascii="Arial" w:hAnsi="Arial" w:cs="Arial"/>
          <w:bCs/>
          <w:color w:val="000000"/>
        </w:rPr>
      </w:pPr>
    </w:p>
    <w:p w14:paraId="4EFDDCB9" w14:textId="78CAEE56" w:rsidR="009A7656" w:rsidRPr="001B367A" w:rsidRDefault="009A7656" w:rsidP="00B0255A">
      <w:pPr>
        <w:pStyle w:val="Heading1"/>
        <w:rPr>
          <w:sz w:val="32"/>
          <w:szCs w:val="32"/>
        </w:rPr>
      </w:pPr>
      <w:r w:rsidRPr="001B367A">
        <w:rPr>
          <w:sz w:val="32"/>
          <w:szCs w:val="32"/>
        </w:rPr>
        <w:t>3</w:t>
      </w:r>
      <w:r w:rsidRPr="001B367A">
        <w:rPr>
          <w:sz w:val="32"/>
          <w:szCs w:val="32"/>
        </w:rPr>
        <w:tab/>
      </w:r>
      <w:r w:rsidR="00D56136" w:rsidRPr="001B367A">
        <w:rPr>
          <w:sz w:val="32"/>
          <w:szCs w:val="32"/>
        </w:rPr>
        <w:t>Command structure</w:t>
      </w:r>
      <w:r w:rsidR="002239AF" w:rsidRPr="001B367A">
        <w:rPr>
          <w:sz w:val="32"/>
          <w:szCs w:val="32"/>
        </w:rPr>
        <w:t xml:space="preserve"> </w:t>
      </w:r>
    </w:p>
    <w:p w14:paraId="063A3646" w14:textId="4260CBF1" w:rsidR="005525CE" w:rsidRDefault="005525CE" w:rsidP="004A630C">
      <w:pPr>
        <w:rPr>
          <w:rFonts w:ascii="Arial" w:hAnsi="Arial" w:cs="Arial"/>
          <w:b/>
          <w:bCs/>
          <w:color w:val="000000"/>
        </w:rPr>
      </w:pPr>
    </w:p>
    <w:p w14:paraId="3EF6E749" w14:textId="646E41DD" w:rsidR="005525CE" w:rsidRPr="001B367A" w:rsidRDefault="005525CE" w:rsidP="006260AA">
      <w:pPr>
        <w:pStyle w:val="ListParagraph"/>
        <w:numPr>
          <w:ilvl w:val="0"/>
          <w:numId w:val="9"/>
        </w:numPr>
        <w:rPr>
          <w:rFonts w:ascii="Arial" w:hAnsi="Arial" w:cs="Arial"/>
          <w:bCs/>
          <w:color w:val="000000"/>
        </w:rPr>
      </w:pPr>
      <w:r w:rsidRPr="001B367A">
        <w:rPr>
          <w:rFonts w:ascii="Arial" w:hAnsi="Arial" w:cs="Arial"/>
          <w:bCs/>
          <w:color w:val="000000"/>
        </w:rPr>
        <w:t xml:space="preserve">Event </w:t>
      </w:r>
      <w:r w:rsidR="0019492F" w:rsidRPr="001B367A">
        <w:rPr>
          <w:rFonts w:ascii="Arial" w:hAnsi="Arial" w:cs="Arial"/>
          <w:bCs/>
          <w:color w:val="000000"/>
        </w:rPr>
        <w:t>O</w:t>
      </w:r>
      <w:r w:rsidRPr="001B367A">
        <w:rPr>
          <w:rFonts w:ascii="Arial" w:hAnsi="Arial" w:cs="Arial"/>
          <w:bCs/>
          <w:color w:val="000000"/>
        </w:rPr>
        <w:t xml:space="preserve">rganiser  </w:t>
      </w:r>
    </w:p>
    <w:p w14:paraId="504F3E7F" w14:textId="0E45113D" w:rsidR="00B0255A" w:rsidRPr="001B367A" w:rsidRDefault="001B367A" w:rsidP="006260AA">
      <w:pPr>
        <w:pStyle w:val="ListParagraph"/>
        <w:numPr>
          <w:ilvl w:val="0"/>
          <w:numId w:val="9"/>
        </w:numPr>
        <w:rPr>
          <w:rFonts w:ascii="Arial" w:hAnsi="Arial" w:cs="Arial"/>
          <w:bCs/>
          <w:color w:val="000000"/>
        </w:rPr>
      </w:pPr>
      <w:r w:rsidRPr="001B367A">
        <w:rPr>
          <w:rFonts w:ascii="Arial" w:hAnsi="Arial" w:cs="Arial"/>
          <w:bCs/>
          <w:color w:val="000000"/>
        </w:rPr>
        <w:t xml:space="preserve">Event Manager </w:t>
      </w:r>
      <w:r w:rsidR="00B0255A" w:rsidRPr="001B367A">
        <w:rPr>
          <w:rFonts w:ascii="Arial" w:hAnsi="Arial" w:cs="Arial"/>
          <w:bCs/>
          <w:color w:val="000000"/>
        </w:rPr>
        <w:t xml:space="preserve"> </w:t>
      </w:r>
      <w:r w:rsidR="00B0255A" w:rsidRPr="001B367A">
        <w:rPr>
          <w:rFonts w:ascii="Arial" w:hAnsi="Arial" w:cs="Arial"/>
          <w:bCs/>
          <w:color w:val="000000"/>
        </w:rPr>
        <w:tab/>
      </w:r>
      <w:r w:rsidR="00B0255A" w:rsidRPr="001B367A">
        <w:rPr>
          <w:rFonts w:ascii="Arial" w:hAnsi="Arial" w:cs="Arial"/>
          <w:bCs/>
          <w:color w:val="000000"/>
        </w:rPr>
        <w:tab/>
      </w:r>
      <w:r w:rsidR="00B0255A" w:rsidRPr="001B367A">
        <w:rPr>
          <w:rFonts w:ascii="Arial" w:hAnsi="Arial" w:cs="Arial"/>
          <w:bCs/>
          <w:color w:val="000000"/>
        </w:rPr>
        <w:tab/>
      </w:r>
    </w:p>
    <w:p w14:paraId="0B1D668E" w14:textId="1194A994" w:rsidR="00B0255A" w:rsidRPr="001B367A" w:rsidRDefault="001B367A" w:rsidP="006260AA">
      <w:pPr>
        <w:pStyle w:val="ListParagraph"/>
        <w:numPr>
          <w:ilvl w:val="0"/>
          <w:numId w:val="9"/>
        </w:numPr>
        <w:rPr>
          <w:rFonts w:ascii="Arial" w:hAnsi="Arial" w:cs="Arial"/>
          <w:bCs/>
          <w:color w:val="000000"/>
        </w:rPr>
      </w:pPr>
      <w:r w:rsidRPr="001B367A">
        <w:rPr>
          <w:rFonts w:ascii="Arial" w:hAnsi="Arial" w:cs="Arial"/>
          <w:bCs/>
          <w:color w:val="000000"/>
        </w:rPr>
        <w:t xml:space="preserve">Safety Advisor </w:t>
      </w:r>
      <w:r w:rsidR="00B0255A" w:rsidRPr="001B367A">
        <w:rPr>
          <w:rFonts w:ascii="Arial" w:hAnsi="Arial" w:cs="Arial"/>
          <w:bCs/>
          <w:color w:val="000000"/>
        </w:rPr>
        <w:t xml:space="preserve"> </w:t>
      </w:r>
      <w:r w:rsidR="00B0255A" w:rsidRPr="001B367A">
        <w:rPr>
          <w:rFonts w:ascii="Arial" w:hAnsi="Arial" w:cs="Arial"/>
          <w:bCs/>
          <w:color w:val="000000"/>
        </w:rPr>
        <w:tab/>
      </w:r>
      <w:r w:rsidR="00B0255A" w:rsidRPr="001B367A">
        <w:rPr>
          <w:rFonts w:ascii="Arial" w:hAnsi="Arial" w:cs="Arial"/>
          <w:bCs/>
          <w:color w:val="000000"/>
        </w:rPr>
        <w:tab/>
      </w:r>
      <w:r w:rsidR="00B0255A" w:rsidRPr="001B367A">
        <w:rPr>
          <w:rFonts w:ascii="Arial" w:hAnsi="Arial" w:cs="Arial"/>
          <w:bCs/>
          <w:color w:val="000000"/>
        </w:rPr>
        <w:tab/>
      </w:r>
    </w:p>
    <w:p w14:paraId="01F415F4" w14:textId="4B1B3962" w:rsidR="00B0255A" w:rsidRPr="001B367A" w:rsidRDefault="001B367A" w:rsidP="006260AA">
      <w:pPr>
        <w:pStyle w:val="ListParagraph"/>
        <w:numPr>
          <w:ilvl w:val="0"/>
          <w:numId w:val="9"/>
        </w:numPr>
        <w:rPr>
          <w:rFonts w:ascii="Arial" w:hAnsi="Arial" w:cs="Arial"/>
          <w:bCs/>
          <w:color w:val="000000"/>
        </w:rPr>
      </w:pPr>
      <w:r w:rsidRPr="001B367A">
        <w:rPr>
          <w:rFonts w:ascii="Arial" w:hAnsi="Arial" w:cs="Arial"/>
          <w:bCs/>
          <w:color w:val="000000"/>
        </w:rPr>
        <w:t xml:space="preserve">Site Manager </w:t>
      </w:r>
      <w:r w:rsidR="00B0255A" w:rsidRPr="001B367A">
        <w:rPr>
          <w:rFonts w:ascii="Arial" w:hAnsi="Arial" w:cs="Arial"/>
          <w:bCs/>
          <w:color w:val="000000"/>
        </w:rPr>
        <w:t xml:space="preserve"> </w:t>
      </w:r>
      <w:r w:rsidR="00B0255A" w:rsidRPr="001B367A">
        <w:rPr>
          <w:rFonts w:ascii="Arial" w:hAnsi="Arial" w:cs="Arial"/>
          <w:bCs/>
          <w:color w:val="000000"/>
        </w:rPr>
        <w:tab/>
      </w:r>
      <w:r w:rsidR="00B0255A" w:rsidRPr="001B367A">
        <w:rPr>
          <w:rFonts w:ascii="Arial" w:hAnsi="Arial" w:cs="Arial"/>
          <w:bCs/>
          <w:color w:val="000000"/>
        </w:rPr>
        <w:tab/>
      </w:r>
      <w:r w:rsidR="00B0255A" w:rsidRPr="001B367A">
        <w:rPr>
          <w:rFonts w:ascii="Arial" w:hAnsi="Arial" w:cs="Arial"/>
          <w:bCs/>
          <w:color w:val="000000"/>
        </w:rPr>
        <w:tab/>
      </w:r>
    </w:p>
    <w:p w14:paraId="0BFAE63E" w14:textId="230BC52C" w:rsidR="00B0255A" w:rsidRPr="001B367A" w:rsidRDefault="001B367A" w:rsidP="006260AA">
      <w:pPr>
        <w:pStyle w:val="ListParagraph"/>
        <w:numPr>
          <w:ilvl w:val="0"/>
          <w:numId w:val="9"/>
        </w:numPr>
        <w:rPr>
          <w:rFonts w:ascii="Arial" w:hAnsi="Arial" w:cs="Arial"/>
          <w:bCs/>
          <w:color w:val="000000"/>
        </w:rPr>
      </w:pPr>
      <w:r w:rsidRPr="001B367A">
        <w:rPr>
          <w:rFonts w:ascii="Arial" w:hAnsi="Arial" w:cs="Arial"/>
          <w:bCs/>
          <w:color w:val="000000"/>
        </w:rPr>
        <w:t xml:space="preserve">Trader Manager </w:t>
      </w:r>
      <w:r w:rsidR="00B0255A" w:rsidRPr="001B367A">
        <w:rPr>
          <w:rFonts w:ascii="Arial" w:hAnsi="Arial" w:cs="Arial"/>
          <w:bCs/>
          <w:color w:val="000000"/>
        </w:rPr>
        <w:tab/>
      </w:r>
      <w:r w:rsidR="00B0255A" w:rsidRPr="001B367A">
        <w:rPr>
          <w:rFonts w:ascii="Arial" w:hAnsi="Arial" w:cs="Arial"/>
          <w:bCs/>
          <w:color w:val="000000"/>
        </w:rPr>
        <w:tab/>
      </w:r>
      <w:r w:rsidR="00B0255A" w:rsidRPr="001B367A">
        <w:rPr>
          <w:rFonts w:ascii="Arial" w:hAnsi="Arial" w:cs="Arial"/>
          <w:bCs/>
          <w:color w:val="000000"/>
        </w:rPr>
        <w:tab/>
      </w:r>
    </w:p>
    <w:p w14:paraId="335F9FA2" w14:textId="01FC3DFC" w:rsidR="00B0255A" w:rsidRPr="001B367A" w:rsidRDefault="001B367A" w:rsidP="006260AA">
      <w:pPr>
        <w:pStyle w:val="ListParagraph"/>
        <w:numPr>
          <w:ilvl w:val="0"/>
          <w:numId w:val="9"/>
        </w:numPr>
        <w:rPr>
          <w:rFonts w:ascii="Arial" w:hAnsi="Arial" w:cs="Arial"/>
          <w:bCs/>
          <w:color w:val="000000"/>
        </w:rPr>
      </w:pPr>
      <w:r w:rsidRPr="001B367A">
        <w:rPr>
          <w:rFonts w:ascii="Arial" w:hAnsi="Arial" w:cs="Arial"/>
          <w:bCs/>
          <w:color w:val="000000"/>
        </w:rPr>
        <w:t xml:space="preserve">Chief Steward </w:t>
      </w:r>
      <w:r w:rsidR="00B0255A" w:rsidRPr="001B367A">
        <w:rPr>
          <w:rFonts w:ascii="Arial" w:hAnsi="Arial" w:cs="Arial"/>
          <w:bCs/>
          <w:color w:val="000000"/>
        </w:rPr>
        <w:t xml:space="preserve"> </w:t>
      </w:r>
      <w:r w:rsidR="00B0255A" w:rsidRPr="001B367A">
        <w:rPr>
          <w:rFonts w:ascii="Arial" w:hAnsi="Arial" w:cs="Arial"/>
          <w:bCs/>
          <w:color w:val="000000"/>
        </w:rPr>
        <w:tab/>
      </w:r>
      <w:r w:rsidR="00B0255A" w:rsidRPr="001B367A">
        <w:rPr>
          <w:rFonts w:ascii="Arial" w:hAnsi="Arial" w:cs="Arial"/>
          <w:bCs/>
          <w:color w:val="000000"/>
        </w:rPr>
        <w:tab/>
      </w:r>
      <w:r w:rsidR="00B0255A" w:rsidRPr="001B367A">
        <w:rPr>
          <w:rFonts w:ascii="Arial" w:hAnsi="Arial" w:cs="Arial"/>
          <w:bCs/>
          <w:color w:val="000000"/>
        </w:rPr>
        <w:tab/>
      </w:r>
    </w:p>
    <w:p w14:paraId="767BE2C7" w14:textId="46F382E7" w:rsidR="00B0255A" w:rsidRPr="001B367A" w:rsidRDefault="001B367A" w:rsidP="006260AA">
      <w:pPr>
        <w:pStyle w:val="ListParagraph"/>
        <w:numPr>
          <w:ilvl w:val="0"/>
          <w:numId w:val="9"/>
        </w:numPr>
        <w:rPr>
          <w:rFonts w:ascii="Arial" w:hAnsi="Arial" w:cs="Arial"/>
          <w:bCs/>
          <w:color w:val="000000"/>
        </w:rPr>
      </w:pPr>
      <w:r w:rsidRPr="001B367A">
        <w:rPr>
          <w:rFonts w:ascii="Arial" w:hAnsi="Arial" w:cs="Arial"/>
          <w:bCs/>
          <w:color w:val="000000"/>
        </w:rPr>
        <w:t xml:space="preserve">Traffic Manager </w:t>
      </w:r>
      <w:r w:rsidR="00B0255A" w:rsidRPr="001B367A">
        <w:rPr>
          <w:rFonts w:ascii="Arial" w:hAnsi="Arial" w:cs="Arial"/>
          <w:bCs/>
          <w:color w:val="000000"/>
        </w:rPr>
        <w:t xml:space="preserve"> </w:t>
      </w:r>
      <w:r w:rsidR="00B0255A" w:rsidRPr="001B367A">
        <w:rPr>
          <w:rFonts w:ascii="Arial" w:hAnsi="Arial" w:cs="Arial"/>
          <w:bCs/>
          <w:color w:val="000000"/>
        </w:rPr>
        <w:tab/>
      </w:r>
      <w:r w:rsidR="00B0255A" w:rsidRPr="001B367A">
        <w:rPr>
          <w:rFonts w:ascii="Arial" w:hAnsi="Arial" w:cs="Arial"/>
          <w:bCs/>
          <w:color w:val="000000"/>
        </w:rPr>
        <w:tab/>
      </w:r>
      <w:r w:rsidR="00B0255A" w:rsidRPr="001B367A">
        <w:rPr>
          <w:rFonts w:ascii="Arial" w:hAnsi="Arial" w:cs="Arial"/>
          <w:bCs/>
          <w:color w:val="000000"/>
        </w:rPr>
        <w:tab/>
      </w:r>
    </w:p>
    <w:p w14:paraId="6AEFF164" w14:textId="06F1B8E1" w:rsidR="00B0255A" w:rsidRPr="001B367A" w:rsidRDefault="00B0255A" w:rsidP="006260AA">
      <w:pPr>
        <w:pStyle w:val="ListParagraph"/>
        <w:numPr>
          <w:ilvl w:val="0"/>
          <w:numId w:val="9"/>
        </w:numPr>
        <w:rPr>
          <w:rFonts w:ascii="Arial" w:hAnsi="Arial" w:cs="Arial"/>
          <w:bCs/>
          <w:color w:val="000000"/>
        </w:rPr>
      </w:pPr>
      <w:r w:rsidRPr="001B367A">
        <w:rPr>
          <w:rFonts w:ascii="Arial" w:hAnsi="Arial" w:cs="Arial"/>
          <w:bCs/>
          <w:color w:val="000000"/>
        </w:rPr>
        <w:t xml:space="preserve">First Aid Coordinator </w:t>
      </w:r>
    </w:p>
    <w:p w14:paraId="712D9804" w14:textId="77777777" w:rsidR="00B0255A" w:rsidRDefault="00B0255A" w:rsidP="00B0255A">
      <w:pPr>
        <w:rPr>
          <w:rFonts w:ascii="Arial" w:hAnsi="Arial" w:cs="Arial"/>
          <w:b/>
          <w:bCs/>
          <w:color w:val="000000"/>
        </w:rPr>
      </w:pPr>
    </w:p>
    <w:p w14:paraId="50716B11" w14:textId="313ECC2A" w:rsidR="00806E7C" w:rsidRDefault="00B0255A" w:rsidP="004A630C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These are typical roles that need to be filled in the organisation of a medium sized event which includes traders and road closures/significant car parking provision. You may need entertainment managers, special effects co-ordinators, security/safeguarding, or other help depending on the event programme. </w:t>
      </w:r>
      <w:r w:rsidR="00806E7C">
        <w:rPr>
          <w:rFonts w:ascii="Arial" w:hAnsi="Arial" w:cs="Arial"/>
          <w:bCs/>
          <w:color w:val="000000"/>
        </w:rPr>
        <w:t>Several of t</w:t>
      </w:r>
      <w:r w:rsidR="00806E7C" w:rsidRPr="00806E7C">
        <w:rPr>
          <w:rFonts w:ascii="Arial" w:hAnsi="Arial" w:cs="Arial"/>
          <w:bCs/>
          <w:color w:val="000000"/>
        </w:rPr>
        <w:t xml:space="preserve">hese roles may be </w:t>
      </w:r>
      <w:r w:rsidR="00806E7C">
        <w:rPr>
          <w:rFonts w:ascii="Arial" w:hAnsi="Arial" w:cs="Arial"/>
          <w:bCs/>
          <w:color w:val="000000"/>
        </w:rPr>
        <w:t>carried out by one person.</w:t>
      </w:r>
      <w:r w:rsidR="00520C0B">
        <w:rPr>
          <w:rFonts w:ascii="Arial" w:hAnsi="Arial" w:cs="Arial"/>
          <w:bCs/>
          <w:color w:val="000000"/>
        </w:rPr>
        <w:t xml:space="preserve"> </w:t>
      </w:r>
    </w:p>
    <w:p w14:paraId="47A50A3B" w14:textId="77777777" w:rsidR="001B367A" w:rsidRDefault="001B367A" w:rsidP="004A630C">
      <w:pPr>
        <w:rPr>
          <w:rFonts w:ascii="Arial" w:hAnsi="Arial" w:cs="Arial"/>
          <w:bCs/>
          <w:color w:val="000000"/>
        </w:rPr>
      </w:pPr>
    </w:p>
    <w:p w14:paraId="218665C8" w14:textId="77777777" w:rsidR="001B367A" w:rsidRPr="00806E7C" w:rsidRDefault="001B367A" w:rsidP="004A630C">
      <w:pPr>
        <w:rPr>
          <w:rFonts w:ascii="Arial" w:hAnsi="Arial" w:cs="Arial"/>
          <w:bCs/>
          <w:color w:val="000000"/>
        </w:rPr>
      </w:pPr>
    </w:p>
    <w:p w14:paraId="0AE1AB1B" w14:textId="77777777" w:rsidR="00D3705C" w:rsidRDefault="00D3705C" w:rsidP="004A630C">
      <w:pPr>
        <w:rPr>
          <w:rFonts w:ascii="Arial" w:hAnsi="Arial" w:cs="Arial"/>
          <w:b/>
          <w:bCs/>
          <w:color w:val="000000"/>
        </w:rPr>
      </w:pPr>
    </w:p>
    <w:p w14:paraId="12164474" w14:textId="77777777" w:rsidR="00946F72" w:rsidRDefault="00946F72" w:rsidP="004A630C">
      <w:pPr>
        <w:rPr>
          <w:rFonts w:ascii="Arial" w:hAnsi="Arial" w:cs="Arial"/>
          <w:b/>
          <w:bCs/>
          <w:color w:val="000000"/>
        </w:rPr>
      </w:pPr>
    </w:p>
    <w:p w14:paraId="4EFDDCBD" w14:textId="003CC8A0" w:rsidR="009A7656" w:rsidRPr="001B367A" w:rsidRDefault="009A7656" w:rsidP="001B367A">
      <w:pPr>
        <w:pStyle w:val="Heading1"/>
        <w:rPr>
          <w:sz w:val="32"/>
        </w:rPr>
      </w:pPr>
      <w:r w:rsidRPr="001B367A">
        <w:rPr>
          <w:sz w:val="32"/>
        </w:rPr>
        <w:lastRenderedPageBreak/>
        <w:t>4</w:t>
      </w:r>
      <w:r w:rsidRPr="001B367A">
        <w:rPr>
          <w:sz w:val="32"/>
        </w:rPr>
        <w:tab/>
      </w:r>
      <w:r w:rsidR="00D56136" w:rsidRPr="001B367A">
        <w:rPr>
          <w:sz w:val="32"/>
        </w:rPr>
        <w:t>Roles and responsibilities</w:t>
      </w:r>
    </w:p>
    <w:p w14:paraId="27800A5E" w14:textId="77777777" w:rsidR="00425DB8" w:rsidRDefault="00425DB8" w:rsidP="00425DB8">
      <w:pPr>
        <w:rPr>
          <w:rFonts w:ascii="Arial" w:hAnsi="Arial" w:cs="Arial"/>
          <w:b/>
          <w:bCs/>
          <w:color w:val="000000"/>
        </w:rPr>
      </w:pPr>
    </w:p>
    <w:p w14:paraId="0B6F40FE" w14:textId="52C77427" w:rsidR="001B367A" w:rsidRPr="001B367A" w:rsidRDefault="005D2574" w:rsidP="001B367A">
      <w:pPr>
        <w:pStyle w:val="Heading20"/>
        <w:rPr>
          <w:rFonts w:ascii="Arial" w:hAnsi="Arial" w:cs="Arial"/>
          <w:b/>
          <w:color w:val="auto"/>
          <w:sz w:val="24"/>
          <w:szCs w:val="24"/>
        </w:rPr>
      </w:pPr>
      <w:r w:rsidRPr="001B367A">
        <w:rPr>
          <w:rFonts w:ascii="Arial" w:hAnsi="Arial" w:cs="Arial"/>
          <w:b/>
          <w:color w:val="auto"/>
          <w:sz w:val="24"/>
          <w:szCs w:val="24"/>
        </w:rPr>
        <w:t>Event Organiser</w:t>
      </w:r>
      <w:r w:rsidR="001B367A" w:rsidRPr="001B367A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5615F222" w14:textId="6BE1C510" w:rsidR="005D2574" w:rsidRDefault="005D2574" w:rsidP="005D2574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Ultimate responsibility for the safe running of the event. Establishes the strategic policies that the event operates under and coordinates resources. If duties </w:t>
      </w:r>
      <w:r w:rsidR="001B367A">
        <w:rPr>
          <w:rFonts w:ascii="Arial" w:hAnsi="Arial" w:cs="Arial"/>
          <w:bCs/>
          <w:color w:val="000000"/>
        </w:rPr>
        <w:t xml:space="preserve">are </w:t>
      </w:r>
      <w:r>
        <w:rPr>
          <w:rFonts w:ascii="Arial" w:hAnsi="Arial" w:cs="Arial"/>
          <w:bCs/>
          <w:color w:val="000000"/>
        </w:rPr>
        <w:t>delegated, state what and to whom</w:t>
      </w:r>
      <w:r w:rsidR="001B367A">
        <w:rPr>
          <w:rFonts w:ascii="Arial" w:hAnsi="Arial" w:cs="Arial"/>
          <w:bCs/>
          <w:color w:val="000000"/>
        </w:rPr>
        <w:t>.</w:t>
      </w:r>
    </w:p>
    <w:p w14:paraId="2FFB02BA" w14:textId="77777777" w:rsidR="005D2574" w:rsidRDefault="005D2574" w:rsidP="005D2574">
      <w:pPr>
        <w:rPr>
          <w:rFonts w:ascii="Arial" w:hAnsi="Arial" w:cs="Arial"/>
          <w:bCs/>
          <w:color w:val="000000"/>
        </w:rPr>
      </w:pPr>
    </w:p>
    <w:p w14:paraId="06BA8308" w14:textId="33C4ABE0" w:rsidR="001B367A" w:rsidRPr="001B367A" w:rsidRDefault="005D2574" w:rsidP="001B367A">
      <w:pPr>
        <w:pStyle w:val="Heading20"/>
        <w:rPr>
          <w:rFonts w:ascii="Arial" w:hAnsi="Arial" w:cs="Arial"/>
          <w:b/>
          <w:color w:val="auto"/>
          <w:sz w:val="24"/>
        </w:rPr>
      </w:pPr>
      <w:r w:rsidRPr="001B367A">
        <w:rPr>
          <w:rFonts w:ascii="Arial" w:hAnsi="Arial" w:cs="Arial"/>
          <w:b/>
          <w:color w:val="auto"/>
          <w:sz w:val="24"/>
        </w:rPr>
        <w:t>Event Manager</w:t>
      </w:r>
      <w:r w:rsidR="001B367A" w:rsidRPr="001B367A">
        <w:rPr>
          <w:rFonts w:ascii="Arial" w:hAnsi="Arial" w:cs="Arial"/>
          <w:b/>
          <w:color w:val="auto"/>
          <w:sz w:val="24"/>
        </w:rPr>
        <w:t xml:space="preserve"> </w:t>
      </w:r>
    </w:p>
    <w:p w14:paraId="1ECFCD8A" w14:textId="7BB7BC38" w:rsidR="005D2574" w:rsidRDefault="005D2574" w:rsidP="005D2574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Command over the entirety of the event.</w:t>
      </w:r>
      <w:r w:rsidR="001B367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If duties </w:t>
      </w:r>
      <w:r w:rsidR="001B367A">
        <w:rPr>
          <w:rFonts w:ascii="Arial" w:hAnsi="Arial" w:cs="Arial"/>
          <w:bCs/>
          <w:color w:val="000000"/>
        </w:rPr>
        <w:t xml:space="preserve">are </w:t>
      </w:r>
      <w:r>
        <w:rPr>
          <w:rFonts w:ascii="Arial" w:hAnsi="Arial" w:cs="Arial"/>
          <w:bCs/>
          <w:color w:val="000000"/>
        </w:rPr>
        <w:t>delegated, state what and to whom</w:t>
      </w:r>
    </w:p>
    <w:p w14:paraId="49455DEF" w14:textId="18CB60BA" w:rsidR="005D2574" w:rsidRDefault="005D2574" w:rsidP="005D2574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</w:t>
      </w:r>
    </w:p>
    <w:p w14:paraId="2CBF31BF" w14:textId="77777777" w:rsidR="001B367A" w:rsidRPr="001B367A" w:rsidRDefault="005D2574" w:rsidP="001B367A">
      <w:pPr>
        <w:pStyle w:val="Heading20"/>
        <w:rPr>
          <w:rFonts w:ascii="Arial" w:hAnsi="Arial" w:cs="Arial"/>
          <w:b/>
          <w:color w:val="auto"/>
          <w:sz w:val="24"/>
        </w:rPr>
      </w:pPr>
      <w:r w:rsidRPr="001B367A">
        <w:rPr>
          <w:rFonts w:ascii="Arial" w:hAnsi="Arial" w:cs="Arial"/>
          <w:b/>
          <w:color w:val="auto"/>
          <w:sz w:val="24"/>
        </w:rPr>
        <w:t>Safety Advisor</w:t>
      </w:r>
      <w:r w:rsidR="001B367A" w:rsidRPr="001B367A">
        <w:rPr>
          <w:rFonts w:ascii="Arial" w:hAnsi="Arial" w:cs="Arial"/>
          <w:b/>
          <w:color w:val="auto"/>
          <w:sz w:val="24"/>
        </w:rPr>
        <w:t xml:space="preserve"> </w:t>
      </w:r>
    </w:p>
    <w:p w14:paraId="05316881" w14:textId="3DE4257C" w:rsidR="005D2574" w:rsidRDefault="005D2574" w:rsidP="005D2574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Usually responsible for advising Event Organiser/Manager </w:t>
      </w:r>
      <w:r w:rsidR="00A84CA0">
        <w:rPr>
          <w:rFonts w:ascii="Arial" w:hAnsi="Arial" w:cs="Arial"/>
          <w:bCs/>
          <w:color w:val="000000"/>
        </w:rPr>
        <w:t>on management</w:t>
      </w:r>
      <w:r>
        <w:rPr>
          <w:rFonts w:ascii="Arial" w:hAnsi="Arial" w:cs="Arial"/>
          <w:bCs/>
          <w:color w:val="000000"/>
        </w:rPr>
        <w:t xml:space="preserve"> of the event to ensure appropriate safety measures are taken.</w:t>
      </w:r>
    </w:p>
    <w:p w14:paraId="5B09021F" w14:textId="77777777" w:rsidR="001B367A" w:rsidRPr="001B367A" w:rsidRDefault="001B367A" w:rsidP="006260AA">
      <w:pPr>
        <w:pStyle w:val="ListParagraph"/>
        <w:numPr>
          <w:ilvl w:val="0"/>
          <w:numId w:val="10"/>
        </w:numPr>
        <w:rPr>
          <w:rFonts w:ascii="Arial" w:hAnsi="Arial" w:cs="Arial"/>
          <w:bCs/>
          <w:color w:val="000000"/>
        </w:rPr>
      </w:pPr>
      <w:r w:rsidRPr="001B367A">
        <w:rPr>
          <w:rFonts w:ascii="Arial" w:hAnsi="Arial" w:cs="Arial"/>
          <w:bCs/>
          <w:color w:val="000000"/>
        </w:rPr>
        <w:t>Who</w:t>
      </w:r>
    </w:p>
    <w:p w14:paraId="4F719940" w14:textId="77777777" w:rsidR="001B367A" w:rsidRPr="001B367A" w:rsidRDefault="001B367A" w:rsidP="006260AA">
      <w:pPr>
        <w:pStyle w:val="ListParagraph"/>
        <w:numPr>
          <w:ilvl w:val="0"/>
          <w:numId w:val="10"/>
        </w:numPr>
        <w:rPr>
          <w:rFonts w:ascii="Arial" w:hAnsi="Arial" w:cs="Arial"/>
          <w:bCs/>
          <w:color w:val="000000"/>
        </w:rPr>
      </w:pPr>
      <w:r w:rsidRPr="001B367A">
        <w:rPr>
          <w:rFonts w:ascii="Arial" w:hAnsi="Arial" w:cs="Arial"/>
          <w:bCs/>
          <w:color w:val="000000"/>
        </w:rPr>
        <w:t>H</w:t>
      </w:r>
      <w:r w:rsidR="00505169" w:rsidRPr="001B367A">
        <w:rPr>
          <w:rFonts w:ascii="Arial" w:hAnsi="Arial" w:cs="Arial"/>
          <w:bCs/>
          <w:color w:val="000000"/>
        </w:rPr>
        <w:t>ow qualified</w:t>
      </w:r>
      <w:r w:rsidR="00806E7C" w:rsidRPr="001B367A">
        <w:rPr>
          <w:rFonts w:ascii="Arial" w:hAnsi="Arial" w:cs="Arial"/>
          <w:bCs/>
          <w:color w:val="000000"/>
        </w:rPr>
        <w:t>/experienced</w:t>
      </w:r>
    </w:p>
    <w:p w14:paraId="63C11445" w14:textId="08669817" w:rsidR="00505169" w:rsidRPr="001B367A" w:rsidRDefault="001B367A" w:rsidP="006260AA">
      <w:pPr>
        <w:pStyle w:val="ListParagraph"/>
        <w:numPr>
          <w:ilvl w:val="0"/>
          <w:numId w:val="10"/>
        </w:numPr>
        <w:rPr>
          <w:rFonts w:ascii="Arial" w:hAnsi="Arial" w:cs="Arial"/>
          <w:bCs/>
          <w:color w:val="000000"/>
        </w:rPr>
      </w:pPr>
      <w:r w:rsidRPr="001B367A">
        <w:rPr>
          <w:rFonts w:ascii="Arial" w:hAnsi="Arial" w:cs="Arial"/>
          <w:bCs/>
          <w:color w:val="000000"/>
        </w:rPr>
        <w:t>W</w:t>
      </w:r>
      <w:r w:rsidR="00505169" w:rsidRPr="001B367A">
        <w:rPr>
          <w:rFonts w:ascii="Arial" w:hAnsi="Arial" w:cs="Arial"/>
          <w:bCs/>
          <w:color w:val="000000"/>
        </w:rPr>
        <w:t>hen</w:t>
      </w:r>
      <w:r w:rsidRPr="001B367A">
        <w:rPr>
          <w:rFonts w:ascii="Arial" w:hAnsi="Arial" w:cs="Arial"/>
          <w:bCs/>
          <w:color w:val="000000"/>
        </w:rPr>
        <w:t xml:space="preserve"> are they</w:t>
      </w:r>
      <w:r w:rsidR="00505169" w:rsidRPr="001B367A">
        <w:rPr>
          <w:rFonts w:ascii="Arial" w:hAnsi="Arial" w:cs="Arial"/>
          <w:bCs/>
          <w:color w:val="000000"/>
        </w:rPr>
        <w:t xml:space="preserve"> available</w:t>
      </w:r>
      <w:r w:rsidR="002D601D" w:rsidRPr="001B367A">
        <w:rPr>
          <w:rFonts w:ascii="Arial" w:hAnsi="Arial" w:cs="Arial"/>
          <w:bCs/>
          <w:color w:val="000000"/>
        </w:rPr>
        <w:t>?</w:t>
      </w:r>
    </w:p>
    <w:p w14:paraId="5382C5B3" w14:textId="77777777" w:rsidR="005D2574" w:rsidRDefault="005D2574" w:rsidP="005D2574">
      <w:pPr>
        <w:rPr>
          <w:rFonts w:ascii="Arial" w:hAnsi="Arial" w:cs="Arial"/>
          <w:bCs/>
          <w:color w:val="000000"/>
        </w:rPr>
      </w:pPr>
    </w:p>
    <w:p w14:paraId="4712DEE2" w14:textId="77777777" w:rsidR="001B367A" w:rsidRPr="001B367A" w:rsidRDefault="005D2574" w:rsidP="001B367A">
      <w:pPr>
        <w:pStyle w:val="Heading20"/>
        <w:rPr>
          <w:rFonts w:ascii="Arial" w:hAnsi="Arial" w:cs="Arial"/>
          <w:b/>
          <w:color w:val="auto"/>
          <w:sz w:val="24"/>
        </w:rPr>
      </w:pPr>
      <w:r w:rsidRPr="001B367A">
        <w:rPr>
          <w:rFonts w:ascii="Arial" w:hAnsi="Arial" w:cs="Arial"/>
          <w:b/>
          <w:color w:val="auto"/>
          <w:sz w:val="24"/>
        </w:rPr>
        <w:t xml:space="preserve">Site Manager </w:t>
      </w:r>
    </w:p>
    <w:p w14:paraId="74349FB5" w14:textId="39FD5300" w:rsidR="005D2574" w:rsidRDefault="00E4445B" w:rsidP="005D2574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5D2574">
        <w:rPr>
          <w:rFonts w:ascii="Arial" w:hAnsi="Arial" w:cs="Arial"/>
          <w:bCs/>
          <w:color w:val="000000"/>
        </w:rPr>
        <w:t>hysical management of the site.</w:t>
      </w:r>
    </w:p>
    <w:p w14:paraId="21DFC882" w14:textId="6CB63EA1" w:rsidR="005D2574" w:rsidRPr="00531C71" w:rsidRDefault="005D2574" w:rsidP="006260AA">
      <w:pPr>
        <w:pStyle w:val="ListParagraph"/>
        <w:numPr>
          <w:ilvl w:val="0"/>
          <w:numId w:val="2"/>
        </w:numPr>
        <w:rPr>
          <w:rFonts w:ascii="Arial" w:hAnsi="Arial" w:cs="Arial"/>
          <w:bCs/>
          <w:color w:val="000000"/>
        </w:rPr>
      </w:pPr>
      <w:r w:rsidRPr="00531C71">
        <w:rPr>
          <w:rFonts w:ascii="Arial" w:hAnsi="Arial" w:cs="Arial"/>
          <w:bCs/>
          <w:color w:val="000000"/>
        </w:rPr>
        <w:t xml:space="preserve">Before the event, </w:t>
      </w:r>
      <w:r>
        <w:rPr>
          <w:rFonts w:ascii="Arial" w:hAnsi="Arial" w:cs="Arial"/>
          <w:bCs/>
          <w:color w:val="000000"/>
        </w:rPr>
        <w:t>list duties</w:t>
      </w:r>
      <w:r w:rsidRPr="00531C71">
        <w:rPr>
          <w:rFonts w:ascii="Arial" w:hAnsi="Arial" w:cs="Arial"/>
          <w:bCs/>
          <w:color w:val="000000"/>
        </w:rPr>
        <w:t xml:space="preserve"> </w:t>
      </w:r>
      <w:r w:rsidR="001F5DC0">
        <w:rPr>
          <w:rFonts w:ascii="Arial" w:hAnsi="Arial" w:cs="Arial"/>
          <w:bCs/>
          <w:color w:val="000000"/>
        </w:rPr>
        <w:t>– planning use of and preparing site, engaging contractors, checking method statements etc</w:t>
      </w:r>
    </w:p>
    <w:p w14:paraId="211BF07B" w14:textId="488D63AF" w:rsidR="005D2574" w:rsidRDefault="005D2574" w:rsidP="006260AA">
      <w:pPr>
        <w:pStyle w:val="ListParagraph"/>
        <w:numPr>
          <w:ilvl w:val="0"/>
          <w:numId w:val="2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On the day of the </w:t>
      </w:r>
      <w:r w:rsidRPr="00531C71">
        <w:rPr>
          <w:rFonts w:ascii="Arial" w:hAnsi="Arial" w:cs="Arial"/>
          <w:bCs/>
          <w:color w:val="000000"/>
        </w:rPr>
        <w:t>event</w:t>
      </w:r>
      <w:r>
        <w:rPr>
          <w:rFonts w:ascii="Arial" w:hAnsi="Arial" w:cs="Arial"/>
          <w:bCs/>
          <w:color w:val="000000"/>
        </w:rPr>
        <w:t>, list duties</w:t>
      </w:r>
      <w:r w:rsidR="001F5DC0">
        <w:rPr>
          <w:rFonts w:ascii="Arial" w:hAnsi="Arial" w:cs="Arial"/>
          <w:bCs/>
          <w:color w:val="000000"/>
        </w:rPr>
        <w:t xml:space="preserve"> – ensuring site used as planned</w:t>
      </w:r>
    </w:p>
    <w:p w14:paraId="30640A78" w14:textId="6FBF7A42" w:rsidR="005D2574" w:rsidRDefault="005D2574" w:rsidP="006260AA">
      <w:pPr>
        <w:pStyle w:val="ListParagraph"/>
        <w:numPr>
          <w:ilvl w:val="0"/>
          <w:numId w:val="2"/>
        </w:numPr>
        <w:rPr>
          <w:rFonts w:ascii="Arial" w:hAnsi="Arial" w:cs="Arial"/>
          <w:bCs/>
          <w:color w:val="000000"/>
        </w:rPr>
      </w:pPr>
      <w:r w:rsidRPr="00531C71">
        <w:rPr>
          <w:rFonts w:ascii="Arial" w:hAnsi="Arial" w:cs="Arial"/>
          <w:bCs/>
          <w:color w:val="000000"/>
        </w:rPr>
        <w:t>After the event</w:t>
      </w:r>
      <w:r>
        <w:rPr>
          <w:rFonts w:ascii="Arial" w:hAnsi="Arial" w:cs="Arial"/>
          <w:bCs/>
          <w:color w:val="000000"/>
        </w:rPr>
        <w:t>, list duties</w:t>
      </w:r>
      <w:r w:rsidR="001F5DC0">
        <w:rPr>
          <w:rFonts w:ascii="Arial" w:hAnsi="Arial" w:cs="Arial"/>
          <w:bCs/>
          <w:color w:val="000000"/>
        </w:rPr>
        <w:t xml:space="preserve"> – clearing and returning site to use</w:t>
      </w:r>
    </w:p>
    <w:p w14:paraId="54126A96" w14:textId="77777777" w:rsidR="005D2574" w:rsidRDefault="005D2574" w:rsidP="005D2574">
      <w:pPr>
        <w:rPr>
          <w:rFonts w:ascii="Arial" w:hAnsi="Arial" w:cs="Arial"/>
          <w:b/>
          <w:bCs/>
          <w:color w:val="000000"/>
        </w:rPr>
      </w:pPr>
    </w:p>
    <w:p w14:paraId="53C4D80F" w14:textId="77777777" w:rsidR="001B367A" w:rsidRPr="001B367A" w:rsidRDefault="005D2574" w:rsidP="001B367A">
      <w:pPr>
        <w:pStyle w:val="Heading20"/>
        <w:rPr>
          <w:rFonts w:ascii="Arial" w:hAnsi="Arial" w:cs="Arial"/>
          <w:b/>
          <w:color w:val="auto"/>
          <w:sz w:val="24"/>
        </w:rPr>
      </w:pPr>
      <w:r w:rsidRPr="001B367A">
        <w:rPr>
          <w:rFonts w:ascii="Arial" w:hAnsi="Arial" w:cs="Arial"/>
          <w:b/>
          <w:color w:val="auto"/>
          <w:sz w:val="24"/>
        </w:rPr>
        <w:t xml:space="preserve">Trader Manager </w:t>
      </w:r>
    </w:p>
    <w:p w14:paraId="656374F4" w14:textId="41A19BB4" w:rsidR="005D2574" w:rsidRDefault="00E4445B" w:rsidP="005D2574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L</w:t>
      </w:r>
      <w:r w:rsidR="005D2574">
        <w:rPr>
          <w:rFonts w:ascii="Arial" w:hAnsi="Arial" w:cs="Arial"/>
          <w:bCs/>
          <w:color w:val="000000"/>
        </w:rPr>
        <w:t>iaising with traders.</w:t>
      </w:r>
    </w:p>
    <w:p w14:paraId="338AB3B8" w14:textId="4C3CF9E9" w:rsidR="005D2574" w:rsidRPr="00531C71" w:rsidRDefault="005D2574" w:rsidP="006260AA">
      <w:pPr>
        <w:pStyle w:val="ListParagraph"/>
        <w:numPr>
          <w:ilvl w:val="0"/>
          <w:numId w:val="3"/>
        </w:numPr>
        <w:rPr>
          <w:rFonts w:ascii="Arial" w:hAnsi="Arial" w:cs="Arial"/>
          <w:bCs/>
          <w:color w:val="000000"/>
        </w:rPr>
      </w:pPr>
      <w:r w:rsidRPr="00531C71">
        <w:rPr>
          <w:rFonts w:ascii="Arial" w:hAnsi="Arial" w:cs="Arial"/>
          <w:bCs/>
          <w:color w:val="000000"/>
        </w:rPr>
        <w:t>Before the event</w:t>
      </w:r>
      <w:r w:rsidR="00E517A9">
        <w:rPr>
          <w:rFonts w:ascii="Arial" w:hAnsi="Arial" w:cs="Arial"/>
          <w:bCs/>
          <w:color w:val="000000"/>
        </w:rPr>
        <w:t xml:space="preserve">, </w:t>
      </w:r>
      <w:r w:rsidRPr="00531C71">
        <w:rPr>
          <w:rFonts w:ascii="Arial" w:hAnsi="Arial" w:cs="Arial"/>
          <w:bCs/>
          <w:color w:val="000000"/>
        </w:rPr>
        <w:t>ensure t</w:t>
      </w:r>
      <w:r w:rsidR="00E517A9">
        <w:rPr>
          <w:rFonts w:ascii="Arial" w:hAnsi="Arial" w:cs="Arial"/>
          <w:bCs/>
          <w:color w:val="000000"/>
        </w:rPr>
        <w:t>raders</w:t>
      </w:r>
      <w:r w:rsidRPr="00531C71">
        <w:rPr>
          <w:rFonts w:ascii="Arial" w:hAnsi="Arial" w:cs="Arial"/>
          <w:bCs/>
          <w:color w:val="000000"/>
        </w:rPr>
        <w:t xml:space="preserve"> complete the relevant paperwork</w:t>
      </w:r>
      <w:r w:rsidR="001F5DC0">
        <w:rPr>
          <w:rFonts w:ascii="Arial" w:hAnsi="Arial" w:cs="Arial"/>
          <w:bCs/>
          <w:color w:val="000000"/>
        </w:rPr>
        <w:t xml:space="preserve"> (risk assessments, </w:t>
      </w:r>
      <w:r w:rsidR="002D601D">
        <w:rPr>
          <w:rFonts w:ascii="Arial" w:hAnsi="Arial" w:cs="Arial"/>
          <w:bCs/>
          <w:color w:val="000000"/>
        </w:rPr>
        <w:t xml:space="preserve">safety/training </w:t>
      </w:r>
      <w:r w:rsidR="001F5DC0">
        <w:rPr>
          <w:rFonts w:ascii="Arial" w:hAnsi="Arial" w:cs="Arial"/>
          <w:bCs/>
          <w:color w:val="000000"/>
        </w:rPr>
        <w:t>certificates, TENS/Street Trading applications</w:t>
      </w:r>
      <w:r w:rsidR="00297038">
        <w:rPr>
          <w:rFonts w:ascii="Arial" w:hAnsi="Arial" w:cs="Arial"/>
          <w:bCs/>
          <w:color w:val="000000"/>
        </w:rPr>
        <w:t>, insurance</w:t>
      </w:r>
      <w:r w:rsidR="001F5DC0">
        <w:rPr>
          <w:rFonts w:ascii="Arial" w:hAnsi="Arial" w:cs="Arial"/>
          <w:bCs/>
          <w:color w:val="000000"/>
        </w:rPr>
        <w:t xml:space="preserve"> etc)</w:t>
      </w:r>
      <w:r w:rsidRPr="00531C71">
        <w:rPr>
          <w:rFonts w:ascii="Arial" w:hAnsi="Arial" w:cs="Arial"/>
          <w:bCs/>
          <w:color w:val="000000"/>
        </w:rPr>
        <w:t xml:space="preserve">, </w:t>
      </w:r>
      <w:r w:rsidR="00297038">
        <w:rPr>
          <w:rFonts w:ascii="Arial" w:hAnsi="Arial" w:cs="Arial"/>
          <w:bCs/>
          <w:color w:val="000000"/>
        </w:rPr>
        <w:t xml:space="preserve">make traders </w:t>
      </w:r>
      <w:r w:rsidRPr="00531C71">
        <w:rPr>
          <w:rFonts w:ascii="Arial" w:hAnsi="Arial" w:cs="Arial"/>
          <w:bCs/>
          <w:color w:val="000000"/>
        </w:rPr>
        <w:t>aware of the rules and procedur</w:t>
      </w:r>
      <w:r w:rsidR="00297038">
        <w:rPr>
          <w:rFonts w:ascii="Arial" w:hAnsi="Arial" w:cs="Arial"/>
          <w:bCs/>
          <w:color w:val="000000"/>
        </w:rPr>
        <w:t>es that will apply to the event</w:t>
      </w:r>
      <w:r w:rsidRPr="00531C71">
        <w:rPr>
          <w:rFonts w:ascii="Arial" w:hAnsi="Arial" w:cs="Arial"/>
          <w:bCs/>
          <w:color w:val="000000"/>
        </w:rPr>
        <w:t xml:space="preserve">. </w:t>
      </w:r>
    </w:p>
    <w:p w14:paraId="6B1D7614" w14:textId="24EDBFEE" w:rsidR="005D2574" w:rsidRPr="00531C71" w:rsidRDefault="005D2574" w:rsidP="006260AA">
      <w:pPr>
        <w:pStyle w:val="ListParagraph"/>
        <w:numPr>
          <w:ilvl w:val="0"/>
          <w:numId w:val="3"/>
        </w:numPr>
        <w:rPr>
          <w:rFonts w:ascii="Arial" w:hAnsi="Arial" w:cs="Arial"/>
          <w:bCs/>
          <w:color w:val="000000"/>
        </w:rPr>
      </w:pPr>
      <w:r w:rsidRPr="00531C71">
        <w:rPr>
          <w:rFonts w:ascii="Arial" w:hAnsi="Arial" w:cs="Arial"/>
          <w:bCs/>
          <w:color w:val="000000"/>
        </w:rPr>
        <w:t>During the event</w:t>
      </w:r>
      <w:r w:rsidR="001F5DC0">
        <w:rPr>
          <w:rFonts w:ascii="Arial" w:hAnsi="Arial" w:cs="Arial"/>
          <w:bCs/>
          <w:color w:val="000000"/>
        </w:rPr>
        <w:t>, check traders have what they need, comply with the standards expected and</w:t>
      </w:r>
      <w:r w:rsidRPr="00531C71">
        <w:rPr>
          <w:rFonts w:ascii="Arial" w:hAnsi="Arial" w:cs="Arial"/>
          <w:bCs/>
          <w:color w:val="000000"/>
        </w:rPr>
        <w:t xml:space="preserve"> act as </w:t>
      </w:r>
      <w:r>
        <w:rPr>
          <w:rFonts w:ascii="Arial" w:hAnsi="Arial" w:cs="Arial"/>
          <w:bCs/>
          <w:color w:val="000000"/>
        </w:rPr>
        <w:t>trader l</w:t>
      </w:r>
      <w:r w:rsidRPr="00531C71">
        <w:rPr>
          <w:rFonts w:ascii="Arial" w:hAnsi="Arial" w:cs="Arial"/>
          <w:bCs/>
          <w:color w:val="000000"/>
        </w:rPr>
        <w:t>iaison</w:t>
      </w:r>
      <w:r w:rsidR="00520C0B">
        <w:rPr>
          <w:rFonts w:ascii="Arial" w:hAnsi="Arial" w:cs="Arial"/>
          <w:bCs/>
          <w:color w:val="000000"/>
        </w:rPr>
        <w:t xml:space="preserve"> with site and event managers</w:t>
      </w:r>
      <w:r w:rsidRPr="00531C71">
        <w:rPr>
          <w:rFonts w:ascii="Arial" w:hAnsi="Arial" w:cs="Arial"/>
          <w:bCs/>
          <w:color w:val="000000"/>
        </w:rPr>
        <w:t>.</w:t>
      </w:r>
    </w:p>
    <w:p w14:paraId="6447CE1B" w14:textId="77777777" w:rsidR="005D2574" w:rsidRDefault="005D2574" w:rsidP="005D2574">
      <w:pPr>
        <w:rPr>
          <w:rFonts w:ascii="Arial" w:hAnsi="Arial" w:cs="Arial"/>
          <w:bCs/>
          <w:color w:val="000000"/>
        </w:rPr>
      </w:pPr>
    </w:p>
    <w:p w14:paraId="5A446E3B" w14:textId="77777777" w:rsidR="001B367A" w:rsidRPr="001B367A" w:rsidRDefault="005D2574" w:rsidP="001B367A">
      <w:pPr>
        <w:pStyle w:val="Heading20"/>
        <w:rPr>
          <w:rFonts w:ascii="Arial" w:hAnsi="Arial" w:cs="Arial"/>
          <w:b/>
          <w:color w:val="auto"/>
          <w:sz w:val="24"/>
        </w:rPr>
      </w:pPr>
      <w:r w:rsidRPr="001B367A">
        <w:rPr>
          <w:rFonts w:ascii="Arial" w:hAnsi="Arial" w:cs="Arial"/>
          <w:b/>
          <w:color w:val="auto"/>
          <w:sz w:val="24"/>
        </w:rPr>
        <w:t>Chief Steward</w:t>
      </w:r>
      <w:r w:rsidR="001B367A" w:rsidRPr="001B367A">
        <w:rPr>
          <w:rFonts w:ascii="Arial" w:hAnsi="Arial" w:cs="Arial"/>
          <w:b/>
          <w:color w:val="auto"/>
          <w:sz w:val="24"/>
        </w:rPr>
        <w:t xml:space="preserve"> </w:t>
      </w:r>
    </w:p>
    <w:p w14:paraId="66EDFC3F" w14:textId="0E45A268" w:rsidR="005D2574" w:rsidRDefault="00E4445B" w:rsidP="005D2574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Ma</w:t>
      </w:r>
      <w:r w:rsidR="005D2574">
        <w:rPr>
          <w:rFonts w:ascii="Arial" w:hAnsi="Arial" w:cs="Arial"/>
          <w:bCs/>
          <w:color w:val="000000"/>
        </w:rPr>
        <w:t>nagement of the Stewards.</w:t>
      </w:r>
    </w:p>
    <w:p w14:paraId="52F2E928" w14:textId="0A8DD8B5" w:rsidR="005D2574" w:rsidRPr="00531C71" w:rsidRDefault="005D2574" w:rsidP="006260AA">
      <w:pPr>
        <w:pStyle w:val="ListParagraph"/>
        <w:numPr>
          <w:ilvl w:val="0"/>
          <w:numId w:val="4"/>
        </w:numPr>
        <w:rPr>
          <w:rFonts w:ascii="Arial" w:hAnsi="Arial" w:cs="Arial"/>
          <w:bCs/>
          <w:color w:val="000000"/>
        </w:rPr>
      </w:pPr>
      <w:r w:rsidRPr="00531C71">
        <w:rPr>
          <w:rFonts w:ascii="Arial" w:hAnsi="Arial" w:cs="Arial"/>
          <w:bCs/>
          <w:color w:val="000000"/>
        </w:rPr>
        <w:t>Before the event</w:t>
      </w:r>
      <w:r w:rsidR="00E4445B">
        <w:rPr>
          <w:rFonts w:ascii="Arial" w:hAnsi="Arial" w:cs="Arial"/>
          <w:bCs/>
          <w:color w:val="000000"/>
        </w:rPr>
        <w:t>,</w:t>
      </w:r>
      <w:r w:rsidRPr="00531C71">
        <w:rPr>
          <w:rFonts w:ascii="Arial" w:hAnsi="Arial" w:cs="Arial"/>
          <w:bCs/>
          <w:color w:val="000000"/>
        </w:rPr>
        <w:t xml:space="preserve"> decide on </w:t>
      </w:r>
      <w:r w:rsidR="00E4445B">
        <w:rPr>
          <w:rFonts w:ascii="Arial" w:hAnsi="Arial" w:cs="Arial"/>
          <w:bCs/>
          <w:color w:val="000000"/>
        </w:rPr>
        <w:t xml:space="preserve">how many and where </w:t>
      </w:r>
      <w:r w:rsidRPr="00531C71">
        <w:rPr>
          <w:rFonts w:ascii="Arial" w:hAnsi="Arial" w:cs="Arial"/>
          <w:bCs/>
          <w:color w:val="000000"/>
        </w:rPr>
        <w:t>Stewards</w:t>
      </w:r>
      <w:r w:rsidR="00E4445B">
        <w:rPr>
          <w:rFonts w:ascii="Arial" w:hAnsi="Arial" w:cs="Arial"/>
          <w:bCs/>
          <w:color w:val="000000"/>
        </w:rPr>
        <w:t xml:space="preserve"> will be placed</w:t>
      </w:r>
      <w:r w:rsidRPr="00531C71">
        <w:rPr>
          <w:rFonts w:ascii="Arial" w:hAnsi="Arial" w:cs="Arial"/>
          <w:bCs/>
          <w:color w:val="000000"/>
        </w:rPr>
        <w:t xml:space="preserve">, ensure training and information </w:t>
      </w:r>
      <w:r w:rsidR="00E4445B">
        <w:rPr>
          <w:rFonts w:ascii="Arial" w:hAnsi="Arial" w:cs="Arial"/>
          <w:bCs/>
          <w:color w:val="000000"/>
        </w:rPr>
        <w:t xml:space="preserve">provided </w:t>
      </w:r>
      <w:r w:rsidRPr="00531C71">
        <w:rPr>
          <w:rFonts w:ascii="Arial" w:hAnsi="Arial" w:cs="Arial"/>
          <w:bCs/>
          <w:color w:val="000000"/>
        </w:rPr>
        <w:t>and any necessary PPE.</w:t>
      </w:r>
    </w:p>
    <w:p w14:paraId="4BE78F6D" w14:textId="7EBF5258" w:rsidR="005D2574" w:rsidRPr="00531C71" w:rsidRDefault="005D2574" w:rsidP="006260AA">
      <w:pPr>
        <w:pStyle w:val="ListParagraph"/>
        <w:numPr>
          <w:ilvl w:val="0"/>
          <w:numId w:val="4"/>
        </w:numPr>
        <w:rPr>
          <w:rFonts w:ascii="Arial" w:hAnsi="Arial" w:cs="Arial"/>
          <w:bCs/>
          <w:color w:val="000000"/>
        </w:rPr>
      </w:pPr>
      <w:r w:rsidRPr="00531C71">
        <w:rPr>
          <w:rFonts w:ascii="Arial" w:hAnsi="Arial" w:cs="Arial"/>
          <w:bCs/>
          <w:color w:val="000000"/>
        </w:rPr>
        <w:t>During the event</w:t>
      </w:r>
      <w:r w:rsidR="00E4445B">
        <w:rPr>
          <w:rFonts w:ascii="Arial" w:hAnsi="Arial" w:cs="Arial"/>
          <w:bCs/>
          <w:color w:val="000000"/>
        </w:rPr>
        <w:t>,</w:t>
      </w:r>
      <w:r w:rsidRPr="00531C71">
        <w:rPr>
          <w:rFonts w:ascii="Arial" w:hAnsi="Arial" w:cs="Arial"/>
          <w:bCs/>
          <w:color w:val="000000"/>
        </w:rPr>
        <w:t xml:space="preserve"> </w:t>
      </w:r>
      <w:r w:rsidR="00E4445B">
        <w:rPr>
          <w:rFonts w:ascii="Arial" w:hAnsi="Arial" w:cs="Arial"/>
          <w:bCs/>
          <w:color w:val="000000"/>
        </w:rPr>
        <w:t xml:space="preserve">check Stewards </w:t>
      </w:r>
      <w:r w:rsidRPr="00531C71">
        <w:rPr>
          <w:rFonts w:ascii="Arial" w:hAnsi="Arial" w:cs="Arial"/>
          <w:bCs/>
          <w:color w:val="000000"/>
        </w:rPr>
        <w:t>provid</w:t>
      </w:r>
      <w:r w:rsidR="00E4445B">
        <w:rPr>
          <w:rFonts w:ascii="Arial" w:hAnsi="Arial" w:cs="Arial"/>
          <w:bCs/>
          <w:color w:val="000000"/>
        </w:rPr>
        <w:t>ing</w:t>
      </w:r>
      <w:r w:rsidRPr="00531C71">
        <w:rPr>
          <w:rFonts w:ascii="Arial" w:hAnsi="Arial" w:cs="Arial"/>
          <w:bCs/>
          <w:color w:val="000000"/>
        </w:rPr>
        <w:t xml:space="preserve"> service</w:t>
      </w:r>
      <w:r w:rsidR="00E4445B">
        <w:rPr>
          <w:rFonts w:ascii="Arial" w:hAnsi="Arial" w:cs="Arial"/>
          <w:bCs/>
          <w:color w:val="000000"/>
        </w:rPr>
        <w:t xml:space="preserve"> and </w:t>
      </w:r>
      <w:r w:rsidRPr="00531C71">
        <w:rPr>
          <w:rFonts w:ascii="Arial" w:hAnsi="Arial" w:cs="Arial"/>
          <w:bCs/>
          <w:color w:val="000000"/>
        </w:rPr>
        <w:t>take welfare breaks.</w:t>
      </w:r>
    </w:p>
    <w:p w14:paraId="0D763805" w14:textId="389A14FE" w:rsidR="005D2574" w:rsidRPr="00531C71" w:rsidRDefault="005D2574" w:rsidP="006260AA">
      <w:pPr>
        <w:pStyle w:val="ListParagraph"/>
        <w:numPr>
          <w:ilvl w:val="0"/>
          <w:numId w:val="4"/>
        </w:numPr>
        <w:rPr>
          <w:rFonts w:ascii="Arial" w:hAnsi="Arial" w:cs="Arial"/>
          <w:bCs/>
          <w:color w:val="000000"/>
        </w:rPr>
      </w:pPr>
      <w:r w:rsidRPr="00531C71">
        <w:rPr>
          <w:rFonts w:ascii="Arial" w:hAnsi="Arial" w:cs="Arial"/>
          <w:bCs/>
          <w:color w:val="000000"/>
        </w:rPr>
        <w:t>After the event</w:t>
      </w:r>
      <w:r w:rsidR="00E4445B">
        <w:rPr>
          <w:rFonts w:ascii="Arial" w:hAnsi="Arial" w:cs="Arial"/>
          <w:bCs/>
          <w:color w:val="000000"/>
        </w:rPr>
        <w:t xml:space="preserve">, </w:t>
      </w:r>
      <w:r w:rsidRPr="00531C71">
        <w:rPr>
          <w:rFonts w:ascii="Arial" w:hAnsi="Arial" w:cs="Arial"/>
          <w:bCs/>
          <w:color w:val="000000"/>
        </w:rPr>
        <w:t xml:space="preserve">hold a debriefing to learn lessons from the event.  </w:t>
      </w:r>
    </w:p>
    <w:p w14:paraId="0B4FCF1E" w14:textId="77777777" w:rsidR="005D2574" w:rsidRDefault="005D2574" w:rsidP="005D2574">
      <w:pPr>
        <w:rPr>
          <w:rFonts w:ascii="Arial" w:hAnsi="Arial" w:cs="Arial"/>
          <w:bCs/>
          <w:color w:val="000000"/>
        </w:rPr>
      </w:pPr>
    </w:p>
    <w:p w14:paraId="225CADF2" w14:textId="77777777" w:rsidR="001B367A" w:rsidRPr="001B367A" w:rsidRDefault="005D2574" w:rsidP="001B367A">
      <w:pPr>
        <w:pStyle w:val="Heading20"/>
        <w:rPr>
          <w:rFonts w:ascii="Arial" w:hAnsi="Arial" w:cs="Arial"/>
          <w:b/>
          <w:color w:val="auto"/>
          <w:sz w:val="24"/>
        </w:rPr>
      </w:pPr>
      <w:r w:rsidRPr="001B367A">
        <w:rPr>
          <w:rFonts w:ascii="Arial" w:hAnsi="Arial" w:cs="Arial"/>
          <w:b/>
          <w:color w:val="auto"/>
          <w:sz w:val="24"/>
        </w:rPr>
        <w:t xml:space="preserve">Traffic Manager </w:t>
      </w:r>
    </w:p>
    <w:p w14:paraId="13DF91AB" w14:textId="3BEA04B8" w:rsidR="005D2574" w:rsidRDefault="00E4445B" w:rsidP="005D2574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C</w:t>
      </w:r>
      <w:r w:rsidR="005D2574">
        <w:rPr>
          <w:rFonts w:ascii="Arial" w:hAnsi="Arial" w:cs="Arial"/>
          <w:bCs/>
          <w:color w:val="000000"/>
        </w:rPr>
        <w:t>reating the Traffic Management Plan</w:t>
      </w:r>
      <w:r w:rsidR="001B367A">
        <w:rPr>
          <w:rFonts w:ascii="Arial" w:hAnsi="Arial" w:cs="Arial"/>
          <w:bCs/>
          <w:color w:val="000000"/>
        </w:rPr>
        <w:t>.</w:t>
      </w:r>
    </w:p>
    <w:p w14:paraId="02E41A73" w14:textId="5BE003DD" w:rsidR="005D2574" w:rsidRPr="00531C71" w:rsidRDefault="005D2574" w:rsidP="006260AA">
      <w:pPr>
        <w:pStyle w:val="ListParagraph"/>
        <w:numPr>
          <w:ilvl w:val="0"/>
          <w:numId w:val="5"/>
        </w:numPr>
        <w:rPr>
          <w:rFonts w:ascii="Arial" w:hAnsi="Arial" w:cs="Arial"/>
          <w:bCs/>
          <w:color w:val="000000"/>
        </w:rPr>
      </w:pPr>
      <w:r w:rsidRPr="00531C71">
        <w:rPr>
          <w:rFonts w:ascii="Arial" w:hAnsi="Arial" w:cs="Arial"/>
          <w:bCs/>
          <w:color w:val="000000"/>
        </w:rPr>
        <w:t xml:space="preserve">Before the event, </w:t>
      </w:r>
      <w:r w:rsidR="00E4445B">
        <w:rPr>
          <w:rFonts w:ascii="Arial" w:hAnsi="Arial" w:cs="Arial"/>
          <w:bCs/>
          <w:color w:val="000000"/>
        </w:rPr>
        <w:t xml:space="preserve">apply for </w:t>
      </w:r>
      <w:r w:rsidRPr="00531C71">
        <w:rPr>
          <w:rFonts w:ascii="Arial" w:hAnsi="Arial" w:cs="Arial"/>
          <w:bCs/>
          <w:color w:val="000000"/>
        </w:rPr>
        <w:t xml:space="preserve">Temporary Traffic Restriction Orders and Road Closures. Decide </w:t>
      </w:r>
      <w:r w:rsidR="00E4445B">
        <w:rPr>
          <w:rFonts w:ascii="Arial" w:hAnsi="Arial" w:cs="Arial"/>
          <w:bCs/>
          <w:color w:val="000000"/>
        </w:rPr>
        <w:t xml:space="preserve">how many and where </w:t>
      </w:r>
      <w:r>
        <w:rPr>
          <w:rFonts w:ascii="Arial" w:hAnsi="Arial" w:cs="Arial"/>
          <w:bCs/>
          <w:color w:val="000000"/>
        </w:rPr>
        <w:t xml:space="preserve">Traffic </w:t>
      </w:r>
      <w:r w:rsidRPr="00531C71">
        <w:rPr>
          <w:rFonts w:ascii="Arial" w:hAnsi="Arial" w:cs="Arial"/>
          <w:bCs/>
          <w:color w:val="000000"/>
        </w:rPr>
        <w:t>Marshalls</w:t>
      </w:r>
      <w:r w:rsidR="00E4445B">
        <w:rPr>
          <w:rFonts w:ascii="Arial" w:hAnsi="Arial" w:cs="Arial"/>
          <w:bCs/>
          <w:color w:val="000000"/>
        </w:rPr>
        <w:t xml:space="preserve"> placed</w:t>
      </w:r>
      <w:r>
        <w:rPr>
          <w:rFonts w:ascii="Arial" w:hAnsi="Arial" w:cs="Arial"/>
          <w:bCs/>
          <w:color w:val="000000"/>
        </w:rPr>
        <w:t>,</w:t>
      </w:r>
      <w:r w:rsidRPr="00531C71">
        <w:rPr>
          <w:rFonts w:ascii="Arial" w:hAnsi="Arial" w:cs="Arial"/>
          <w:bCs/>
          <w:color w:val="000000"/>
        </w:rPr>
        <w:t xml:space="preserve"> </w:t>
      </w:r>
      <w:r w:rsidR="00E517A9">
        <w:rPr>
          <w:rFonts w:ascii="Arial" w:hAnsi="Arial" w:cs="Arial"/>
          <w:bCs/>
          <w:color w:val="000000"/>
        </w:rPr>
        <w:t xml:space="preserve">ensure </w:t>
      </w:r>
      <w:r w:rsidRPr="00531C71">
        <w:rPr>
          <w:rFonts w:ascii="Arial" w:hAnsi="Arial" w:cs="Arial"/>
          <w:bCs/>
          <w:color w:val="000000"/>
        </w:rPr>
        <w:t xml:space="preserve">they receive training and information on the procedures and any necessary PPE. Arrange </w:t>
      </w:r>
      <w:r>
        <w:rPr>
          <w:rFonts w:ascii="Arial" w:hAnsi="Arial" w:cs="Arial"/>
          <w:bCs/>
          <w:color w:val="000000"/>
        </w:rPr>
        <w:t xml:space="preserve">pre-event </w:t>
      </w:r>
      <w:r w:rsidRPr="00531C71">
        <w:rPr>
          <w:rFonts w:ascii="Arial" w:hAnsi="Arial" w:cs="Arial"/>
          <w:bCs/>
          <w:color w:val="000000"/>
        </w:rPr>
        <w:t xml:space="preserve">signage of any road closures and restrictions. </w:t>
      </w:r>
    </w:p>
    <w:p w14:paraId="03D772A4" w14:textId="39985E9D" w:rsidR="005D2574" w:rsidRPr="00531C71" w:rsidRDefault="005D2574" w:rsidP="006260AA">
      <w:pPr>
        <w:pStyle w:val="ListParagraph"/>
        <w:numPr>
          <w:ilvl w:val="0"/>
          <w:numId w:val="5"/>
        </w:num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During</w:t>
      </w:r>
      <w:r w:rsidRPr="00531C71">
        <w:rPr>
          <w:rFonts w:ascii="Arial" w:hAnsi="Arial" w:cs="Arial"/>
          <w:bCs/>
          <w:color w:val="000000"/>
        </w:rPr>
        <w:t xml:space="preserve"> the event, ensure signage </w:t>
      </w:r>
      <w:r w:rsidR="00E517A9">
        <w:rPr>
          <w:rFonts w:ascii="Arial" w:hAnsi="Arial" w:cs="Arial"/>
          <w:bCs/>
          <w:color w:val="000000"/>
        </w:rPr>
        <w:t xml:space="preserve">and barriers </w:t>
      </w:r>
      <w:r w:rsidRPr="00531C71">
        <w:rPr>
          <w:rFonts w:ascii="Arial" w:hAnsi="Arial" w:cs="Arial"/>
          <w:bCs/>
          <w:color w:val="000000"/>
        </w:rPr>
        <w:t>installed,</w:t>
      </w:r>
      <w:r w:rsidR="00E517A9">
        <w:rPr>
          <w:rFonts w:ascii="Arial" w:hAnsi="Arial" w:cs="Arial"/>
          <w:bCs/>
          <w:color w:val="000000"/>
        </w:rPr>
        <w:t xml:space="preserve"> that</w:t>
      </w:r>
      <w:r w:rsidRPr="00531C71">
        <w:rPr>
          <w:rFonts w:ascii="Arial" w:hAnsi="Arial" w:cs="Arial"/>
          <w:bCs/>
          <w:color w:val="000000"/>
        </w:rPr>
        <w:t xml:space="preserve"> the Marshalls provide the service expected and </w:t>
      </w:r>
      <w:r w:rsidR="00E4445B">
        <w:rPr>
          <w:rFonts w:ascii="Arial" w:hAnsi="Arial" w:cs="Arial"/>
          <w:bCs/>
          <w:color w:val="000000"/>
        </w:rPr>
        <w:t>t</w:t>
      </w:r>
      <w:r w:rsidRPr="00531C71">
        <w:rPr>
          <w:rFonts w:ascii="Arial" w:hAnsi="Arial" w:cs="Arial"/>
          <w:bCs/>
          <w:color w:val="000000"/>
        </w:rPr>
        <w:t xml:space="preserve">ake welfare breaks as necessary. </w:t>
      </w:r>
    </w:p>
    <w:p w14:paraId="7B55AE48" w14:textId="42CE9396" w:rsidR="005D2574" w:rsidRPr="00531C71" w:rsidRDefault="005D2574" w:rsidP="006260AA">
      <w:pPr>
        <w:pStyle w:val="ListParagraph"/>
        <w:numPr>
          <w:ilvl w:val="0"/>
          <w:numId w:val="5"/>
        </w:numPr>
        <w:rPr>
          <w:rFonts w:ascii="Arial" w:hAnsi="Arial" w:cs="Arial"/>
          <w:bCs/>
          <w:color w:val="000000"/>
        </w:rPr>
      </w:pPr>
      <w:r w:rsidRPr="00531C71">
        <w:rPr>
          <w:rFonts w:ascii="Arial" w:hAnsi="Arial" w:cs="Arial"/>
          <w:bCs/>
          <w:color w:val="000000"/>
        </w:rPr>
        <w:t>After the event</w:t>
      </w:r>
      <w:r w:rsidR="00E4445B">
        <w:rPr>
          <w:rFonts w:ascii="Arial" w:hAnsi="Arial" w:cs="Arial"/>
          <w:bCs/>
          <w:color w:val="000000"/>
        </w:rPr>
        <w:t>,</w:t>
      </w:r>
      <w:r w:rsidRPr="00531C71">
        <w:rPr>
          <w:rFonts w:ascii="Arial" w:hAnsi="Arial" w:cs="Arial"/>
          <w:bCs/>
          <w:color w:val="000000"/>
        </w:rPr>
        <w:t xml:space="preserve"> hold a debriefing meeting to learn lessons from the event.  </w:t>
      </w:r>
    </w:p>
    <w:p w14:paraId="210BF38A" w14:textId="77777777" w:rsidR="005D2574" w:rsidRDefault="005D2574" w:rsidP="005D2574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</w:t>
      </w:r>
    </w:p>
    <w:p w14:paraId="421707B3" w14:textId="77777777" w:rsidR="001B367A" w:rsidRPr="001B367A" w:rsidRDefault="005D2574" w:rsidP="001B367A">
      <w:pPr>
        <w:pStyle w:val="Heading20"/>
        <w:rPr>
          <w:rFonts w:ascii="Arial" w:hAnsi="Arial" w:cs="Arial"/>
          <w:b/>
          <w:color w:val="auto"/>
          <w:sz w:val="24"/>
        </w:rPr>
      </w:pPr>
      <w:r w:rsidRPr="001B367A">
        <w:rPr>
          <w:rFonts w:ascii="Arial" w:hAnsi="Arial" w:cs="Arial"/>
          <w:b/>
          <w:color w:val="auto"/>
          <w:sz w:val="24"/>
        </w:rPr>
        <w:lastRenderedPageBreak/>
        <w:t>First Aid Coordinator</w:t>
      </w:r>
      <w:r w:rsidR="001B367A" w:rsidRPr="001B367A">
        <w:rPr>
          <w:rFonts w:ascii="Arial" w:hAnsi="Arial" w:cs="Arial"/>
          <w:b/>
          <w:color w:val="auto"/>
          <w:sz w:val="24"/>
        </w:rPr>
        <w:t xml:space="preserve"> </w:t>
      </w:r>
    </w:p>
    <w:p w14:paraId="45B09EA8" w14:textId="72128833" w:rsidR="005D2574" w:rsidRDefault="00E4445B" w:rsidP="005D2574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E</w:t>
      </w:r>
      <w:r w:rsidR="005D2574">
        <w:rPr>
          <w:rFonts w:ascii="Arial" w:hAnsi="Arial" w:cs="Arial"/>
          <w:bCs/>
          <w:color w:val="000000"/>
        </w:rPr>
        <w:t xml:space="preserve">nsuring suitable level of first aid provision. </w:t>
      </w:r>
      <w:r w:rsidR="001B367A">
        <w:rPr>
          <w:rFonts w:ascii="Arial" w:hAnsi="Arial" w:cs="Arial"/>
          <w:bCs/>
          <w:color w:val="000000"/>
        </w:rPr>
        <w:t>You m</w:t>
      </w:r>
      <w:r w:rsidR="00297038">
        <w:rPr>
          <w:rFonts w:ascii="Arial" w:hAnsi="Arial" w:cs="Arial"/>
          <w:bCs/>
          <w:color w:val="000000"/>
        </w:rPr>
        <w:t xml:space="preserve">ay also </w:t>
      </w:r>
      <w:r w:rsidR="001B367A">
        <w:rPr>
          <w:rFonts w:ascii="Arial" w:hAnsi="Arial" w:cs="Arial"/>
          <w:bCs/>
          <w:color w:val="000000"/>
        </w:rPr>
        <w:t xml:space="preserve">wish to </w:t>
      </w:r>
      <w:r w:rsidR="00297038">
        <w:rPr>
          <w:rFonts w:ascii="Arial" w:hAnsi="Arial" w:cs="Arial"/>
          <w:bCs/>
          <w:color w:val="000000"/>
        </w:rPr>
        <w:t xml:space="preserve">consider </w:t>
      </w:r>
      <w:r w:rsidR="001B367A">
        <w:rPr>
          <w:rFonts w:ascii="Arial" w:hAnsi="Arial" w:cs="Arial"/>
          <w:bCs/>
          <w:color w:val="000000"/>
        </w:rPr>
        <w:t xml:space="preserve">using the coordinator for </w:t>
      </w:r>
      <w:r w:rsidR="00297038">
        <w:rPr>
          <w:rFonts w:ascii="Arial" w:hAnsi="Arial" w:cs="Arial"/>
          <w:bCs/>
          <w:color w:val="000000"/>
        </w:rPr>
        <w:t>safeguarding provisions for children and vulnerable people</w:t>
      </w:r>
      <w:r w:rsidR="001B367A">
        <w:rPr>
          <w:rFonts w:ascii="Arial" w:hAnsi="Arial" w:cs="Arial"/>
          <w:bCs/>
          <w:color w:val="000000"/>
        </w:rPr>
        <w:t>.</w:t>
      </w:r>
    </w:p>
    <w:p w14:paraId="23C3756A" w14:textId="59F34BB6" w:rsidR="005D2574" w:rsidRPr="00531C71" w:rsidRDefault="005D2574" w:rsidP="006260AA">
      <w:pPr>
        <w:pStyle w:val="ListParagraph"/>
        <w:numPr>
          <w:ilvl w:val="0"/>
          <w:numId w:val="6"/>
        </w:numPr>
        <w:rPr>
          <w:rFonts w:ascii="Arial" w:hAnsi="Arial" w:cs="Arial"/>
          <w:bCs/>
          <w:color w:val="000000"/>
        </w:rPr>
      </w:pPr>
      <w:r w:rsidRPr="00531C71">
        <w:rPr>
          <w:rFonts w:ascii="Arial" w:hAnsi="Arial" w:cs="Arial"/>
          <w:bCs/>
          <w:color w:val="000000"/>
        </w:rPr>
        <w:t>Before the event</w:t>
      </w:r>
      <w:r w:rsidR="00E4445B">
        <w:rPr>
          <w:rFonts w:ascii="Arial" w:hAnsi="Arial" w:cs="Arial"/>
          <w:bCs/>
          <w:color w:val="000000"/>
        </w:rPr>
        <w:t>,</w:t>
      </w:r>
      <w:r w:rsidRPr="00531C71">
        <w:rPr>
          <w:rFonts w:ascii="Arial" w:hAnsi="Arial" w:cs="Arial"/>
          <w:bCs/>
          <w:color w:val="000000"/>
        </w:rPr>
        <w:t xml:space="preserve"> engag</w:t>
      </w:r>
      <w:r w:rsidR="00E4445B">
        <w:rPr>
          <w:rFonts w:ascii="Arial" w:hAnsi="Arial" w:cs="Arial"/>
          <w:bCs/>
          <w:color w:val="000000"/>
        </w:rPr>
        <w:t>e</w:t>
      </w:r>
      <w:r w:rsidRPr="00531C71">
        <w:rPr>
          <w:rFonts w:ascii="Arial" w:hAnsi="Arial" w:cs="Arial"/>
          <w:bCs/>
          <w:color w:val="000000"/>
        </w:rPr>
        <w:t xml:space="preserve"> a suitable first aid provider and ensur</w:t>
      </w:r>
      <w:r w:rsidR="00E4445B">
        <w:rPr>
          <w:rFonts w:ascii="Arial" w:hAnsi="Arial" w:cs="Arial"/>
          <w:bCs/>
          <w:color w:val="000000"/>
        </w:rPr>
        <w:t xml:space="preserve">e </w:t>
      </w:r>
      <w:r w:rsidRPr="00531C71">
        <w:rPr>
          <w:rFonts w:ascii="Arial" w:hAnsi="Arial" w:cs="Arial"/>
          <w:bCs/>
          <w:color w:val="000000"/>
        </w:rPr>
        <w:t>they have the facilities they require.</w:t>
      </w:r>
    </w:p>
    <w:p w14:paraId="1C7C29F1" w14:textId="4704BC73" w:rsidR="005D2574" w:rsidRPr="00531C71" w:rsidRDefault="005D2574" w:rsidP="006260AA">
      <w:pPr>
        <w:pStyle w:val="ListParagraph"/>
        <w:numPr>
          <w:ilvl w:val="0"/>
          <w:numId w:val="6"/>
        </w:numPr>
        <w:rPr>
          <w:rFonts w:ascii="Arial" w:hAnsi="Arial" w:cs="Arial"/>
          <w:bCs/>
          <w:color w:val="000000"/>
        </w:rPr>
      </w:pPr>
      <w:r w:rsidRPr="00531C71">
        <w:rPr>
          <w:rFonts w:ascii="Arial" w:hAnsi="Arial" w:cs="Arial"/>
          <w:bCs/>
          <w:color w:val="000000"/>
        </w:rPr>
        <w:t>During the event</w:t>
      </w:r>
      <w:r w:rsidR="00E4445B">
        <w:rPr>
          <w:rFonts w:ascii="Arial" w:hAnsi="Arial" w:cs="Arial"/>
          <w:bCs/>
          <w:color w:val="000000"/>
        </w:rPr>
        <w:t>, check providing</w:t>
      </w:r>
      <w:r w:rsidRPr="00531C71">
        <w:rPr>
          <w:rFonts w:ascii="Arial" w:hAnsi="Arial" w:cs="Arial"/>
          <w:bCs/>
          <w:color w:val="000000"/>
        </w:rPr>
        <w:t xml:space="preserve"> the service expected</w:t>
      </w:r>
      <w:r w:rsidR="00E4445B">
        <w:rPr>
          <w:rFonts w:ascii="Arial" w:hAnsi="Arial" w:cs="Arial"/>
          <w:bCs/>
          <w:color w:val="000000"/>
        </w:rPr>
        <w:t>. E</w:t>
      </w:r>
      <w:r w:rsidRPr="00531C71">
        <w:rPr>
          <w:rFonts w:ascii="Arial" w:hAnsi="Arial" w:cs="Arial"/>
          <w:bCs/>
          <w:color w:val="000000"/>
        </w:rPr>
        <w:t>nsur</w:t>
      </w:r>
      <w:r w:rsidR="00E4445B">
        <w:rPr>
          <w:rFonts w:ascii="Arial" w:hAnsi="Arial" w:cs="Arial"/>
          <w:bCs/>
          <w:color w:val="000000"/>
        </w:rPr>
        <w:t>e</w:t>
      </w:r>
      <w:r w:rsidRPr="00531C71">
        <w:rPr>
          <w:rFonts w:ascii="Arial" w:hAnsi="Arial" w:cs="Arial"/>
          <w:bCs/>
          <w:color w:val="000000"/>
        </w:rPr>
        <w:t xml:space="preserve"> any trends that become apparent during the event are notified to the Safety Advisor</w:t>
      </w:r>
      <w:r w:rsidR="00E4445B">
        <w:rPr>
          <w:rFonts w:ascii="Arial" w:hAnsi="Arial" w:cs="Arial"/>
          <w:bCs/>
          <w:color w:val="000000"/>
        </w:rPr>
        <w:t>/Event Manager</w:t>
      </w:r>
      <w:r w:rsidRPr="00531C71">
        <w:rPr>
          <w:rFonts w:ascii="Arial" w:hAnsi="Arial" w:cs="Arial"/>
          <w:bCs/>
          <w:color w:val="000000"/>
        </w:rPr>
        <w:t xml:space="preserve"> as soon as possible.</w:t>
      </w:r>
    </w:p>
    <w:p w14:paraId="6261D27F" w14:textId="7D70EB55" w:rsidR="005D2574" w:rsidRPr="00531C71" w:rsidRDefault="005D2574" w:rsidP="006260AA">
      <w:pPr>
        <w:pStyle w:val="ListParagraph"/>
        <w:numPr>
          <w:ilvl w:val="0"/>
          <w:numId w:val="6"/>
        </w:numPr>
        <w:rPr>
          <w:rFonts w:ascii="Arial" w:hAnsi="Arial" w:cs="Arial"/>
          <w:bCs/>
          <w:color w:val="000000"/>
        </w:rPr>
      </w:pPr>
      <w:r w:rsidRPr="00531C71">
        <w:rPr>
          <w:rFonts w:ascii="Arial" w:hAnsi="Arial" w:cs="Arial"/>
          <w:bCs/>
          <w:color w:val="000000"/>
        </w:rPr>
        <w:t>After the event</w:t>
      </w:r>
      <w:r w:rsidR="00E4445B">
        <w:rPr>
          <w:rFonts w:ascii="Arial" w:hAnsi="Arial" w:cs="Arial"/>
          <w:bCs/>
          <w:color w:val="000000"/>
        </w:rPr>
        <w:t xml:space="preserve">, </w:t>
      </w:r>
      <w:r w:rsidR="00E4445B" w:rsidRPr="00531C71">
        <w:rPr>
          <w:rFonts w:ascii="Arial" w:hAnsi="Arial" w:cs="Arial"/>
          <w:bCs/>
          <w:color w:val="000000"/>
        </w:rPr>
        <w:t xml:space="preserve">hold a debriefing meeting to learn lessons from the event.  </w:t>
      </w:r>
      <w:r w:rsidRPr="00531C71">
        <w:rPr>
          <w:rFonts w:ascii="Arial" w:hAnsi="Arial" w:cs="Arial"/>
          <w:bCs/>
          <w:color w:val="000000"/>
        </w:rPr>
        <w:t xml:space="preserve"> </w:t>
      </w:r>
    </w:p>
    <w:p w14:paraId="05766BA3" w14:textId="6C813F22" w:rsidR="005D2574" w:rsidRDefault="005D2574" w:rsidP="005D2574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</w:t>
      </w:r>
    </w:p>
    <w:p w14:paraId="3281D4E7" w14:textId="77777777" w:rsidR="00CE24A4" w:rsidRPr="00CE24A4" w:rsidRDefault="009A7656" w:rsidP="00CE24A4">
      <w:pPr>
        <w:pStyle w:val="Heading1"/>
        <w:rPr>
          <w:sz w:val="32"/>
        </w:rPr>
      </w:pPr>
      <w:r w:rsidRPr="00CE24A4">
        <w:rPr>
          <w:sz w:val="32"/>
        </w:rPr>
        <w:t>5</w:t>
      </w:r>
      <w:r w:rsidRPr="00CE24A4">
        <w:rPr>
          <w:sz w:val="32"/>
        </w:rPr>
        <w:tab/>
      </w:r>
      <w:r w:rsidR="00D56136" w:rsidRPr="00CE24A4">
        <w:rPr>
          <w:sz w:val="32"/>
        </w:rPr>
        <w:t>Event schedule</w:t>
      </w:r>
      <w:r w:rsidRPr="00CE24A4">
        <w:rPr>
          <w:sz w:val="32"/>
        </w:rPr>
        <w:t xml:space="preserve"> </w:t>
      </w:r>
    </w:p>
    <w:p w14:paraId="4EFDDCC2" w14:textId="3D010E2F" w:rsidR="009A7656" w:rsidRDefault="00E517A9" w:rsidP="004A630C">
      <w:pPr>
        <w:rPr>
          <w:rFonts w:ascii="Arial" w:hAnsi="Arial" w:cs="Arial"/>
          <w:b/>
          <w:bCs/>
          <w:color w:val="000000"/>
        </w:rPr>
      </w:pPr>
      <w:r w:rsidRPr="00E517A9">
        <w:rPr>
          <w:rFonts w:ascii="Arial" w:hAnsi="Arial" w:cs="Arial"/>
          <w:bCs/>
          <w:color w:val="000000"/>
        </w:rPr>
        <w:t>Set down clearly who does what</w:t>
      </w:r>
      <w:r w:rsidR="00DF607B">
        <w:rPr>
          <w:rFonts w:ascii="Arial" w:hAnsi="Arial" w:cs="Arial"/>
          <w:bCs/>
          <w:color w:val="000000"/>
        </w:rPr>
        <w:t>,</w:t>
      </w:r>
      <w:r>
        <w:rPr>
          <w:rFonts w:ascii="Arial" w:hAnsi="Arial" w:cs="Arial"/>
          <w:bCs/>
          <w:color w:val="000000"/>
        </w:rPr>
        <w:t xml:space="preserve"> and</w:t>
      </w:r>
      <w:r w:rsidR="00CE24A4">
        <w:rPr>
          <w:rFonts w:ascii="Arial" w:hAnsi="Arial" w:cs="Arial"/>
          <w:bCs/>
          <w:color w:val="000000"/>
        </w:rPr>
        <w:t xml:space="preserve"> when.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25728A79" w14:textId="77777777" w:rsidR="00E517A9" w:rsidRDefault="00E517A9" w:rsidP="004A630C">
      <w:pPr>
        <w:rPr>
          <w:rFonts w:ascii="Arial" w:hAnsi="Arial" w:cs="Arial"/>
          <w:bCs/>
          <w:color w:val="000000"/>
        </w:rPr>
      </w:pPr>
    </w:p>
    <w:p w14:paraId="4EFDDCC3" w14:textId="320D5C8D" w:rsidR="009A7656" w:rsidRPr="00CE24A4" w:rsidRDefault="00D56136" w:rsidP="00CE24A4">
      <w:pPr>
        <w:pStyle w:val="Heading20"/>
        <w:rPr>
          <w:rFonts w:ascii="Arial" w:hAnsi="Arial" w:cs="Arial"/>
          <w:b/>
          <w:color w:val="auto"/>
          <w:sz w:val="24"/>
        </w:rPr>
      </w:pPr>
      <w:r w:rsidRPr="00CE24A4">
        <w:rPr>
          <w:rFonts w:ascii="Arial" w:hAnsi="Arial" w:cs="Arial"/>
          <w:b/>
          <w:color w:val="auto"/>
          <w:sz w:val="24"/>
        </w:rPr>
        <w:t>Pre event</w:t>
      </w:r>
    </w:p>
    <w:p w14:paraId="3846B27F" w14:textId="384301E3" w:rsidR="00233D99" w:rsidRDefault="006E42A5" w:rsidP="004A630C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Road closure, barrier er</w:t>
      </w:r>
      <w:r w:rsidR="00233D99">
        <w:rPr>
          <w:rFonts w:ascii="Arial" w:hAnsi="Arial" w:cs="Arial"/>
          <w:bCs/>
          <w:color w:val="000000"/>
        </w:rPr>
        <w:t>ection, build, load in</w:t>
      </w:r>
    </w:p>
    <w:p w14:paraId="0B3A96B2" w14:textId="13501757" w:rsidR="00233D99" w:rsidRDefault="00E517A9" w:rsidP="004A630C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1A4369">
        <w:rPr>
          <w:rFonts w:ascii="Arial" w:hAnsi="Arial" w:cs="Arial"/>
          <w:bCs/>
          <w:color w:val="000000"/>
        </w:rPr>
        <w:t>r</w:t>
      </w:r>
      <w:r w:rsidR="002D601D">
        <w:rPr>
          <w:rFonts w:ascii="Arial" w:hAnsi="Arial" w:cs="Arial"/>
          <w:bCs/>
          <w:color w:val="000000"/>
        </w:rPr>
        <w:t>ovision of equipment, electrical</w:t>
      </w:r>
      <w:r w:rsidR="001A4369">
        <w:rPr>
          <w:rFonts w:ascii="Arial" w:hAnsi="Arial" w:cs="Arial"/>
          <w:bCs/>
          <w:color w:val="000000"/>
        </w:rPr>
        <w:t xml:space="preserve"> rigging, </w:t>
      </w:r>
      <w:r w:rsidR="000F4313">
        <w:rPr>
          <w:rFonts w:ascii="Arial" w:hAnsi="Arial" w:cs="Arial"/>
          <w:bCs/>
          <w:color w:val="000000"/>
        </w:rPr>
        <w:t>siting of first aid hub, signage, parking provision,</w:t>
      </w:r>
      <w:r w:rsidR="001A4369">
        <w:rPr>
          <w:rFonts w:ascii="Arial" w:hAnsi="Arial" w:cs="Arial"/>
          <w:bCs/>
          <w:color w:val="000000"/>
        </w:rPr>
        <w:t xml:space="preserve"> </w:t>
      </w:r>
      <w:r w:rsidR="00F31CC1">
        <w:rPr>
          <w:rFonts w:ascii="Arial" w:hAnsi="Arial" w:cs="Arial"/>
          <w:bCs/>
          <w:color w:val="000000"/>
        </w:rPr>
        <w:t xml:space="preserve">staff training </w:t>
      </w:r>
    </w:p>
    <w:p w14:paraId="4A10C412" w14:textId="77777777" w:rsidR="00AB13EE" w:rsidRDefault="00AB13EE" w:rsidP="004A630C">
      <w:pPr>
        <w:rPr>
          <w:rFonts w:ascii="Arial" w:hAnsi="Arial" w:cs="Arial"/>
          <w:bCs/>
          <w:color w:val="000000"/>
        </w:rPr>
      </w:pPr>
    </w:p>
    <w:p w14:paraId="4CB0D59B" w14:textId="77777777" w:rsidR="00F31CC1" w:rsidRPr="00CE24A4" w:rsidRDefault="00D56136" w:rsidP="00CE24A4">
      <w:pPr>
        <w:pStyle w:val="Heading20"/>
        <w:rPr>
          <w:rFonts w:ascii="Arial" w:hAnsi="Arial" w:cs="Arial"/>
          <w:b/>
          <w:color w:val="auto"/>
          <w:sz w:val="24"/>
        </w:rPr>
      </w:pPr>
      <w:r w:rsidRPr="00CE24A4">
        <w:rPr>
          <w:rFonts w:ascii="Arial" w:hAnsi="Arial" w:cs="Arial"/>
          <w:b/>
          <w:color w:val="auto"/>
          <w:sz w:val="24"/>
        </w:rPr>
        <w:t>Event</w:t>
      </w:r>
    </w:p>
    <w:p w14:paraId="2734DCF5" w14:textId="7087885A" w:rsidR="00D56136" w:rsidRDefault="00297038" w:rsidP="004A630C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Site management, c</w:t>
      </w:r>
      <w:r w:rsidR="000F4313">
        <w:rPr>
          <w:rFonts w:ascii="Arial" w:hAnsi="Arial" w:cs="Arial"/>
          <w:bCs/>
          <w:color w:val="000000"/>
        </w:rPr>
        <w:t xml:space="preserve">rowd management, </w:t>
      </w:r>
      <w:r w:rsidR="006D1B7E">
        <w:rPr>
          <w:rFonts w:ascii="Arial" w:hAnsi="Arial" w:cs="Arial"/>
          <w:bCs/>
          <w:color w:val="000000"/>
        </w:rPr>
        <w:t>perform</w:t>
      </w:r>
      <w:r w:rsidR="00F31CC1">
        <w:rPr>
          <w:rFonts w:ascii="Arial" w:hAnsi="Arial" w:cs="Arial"/>
          <w:bCs/>
          <w:color w:val="000000"/>
        </w:rPr>
        <w:t xml:space="preserve">er </w:t>
      </w:r>
      <w:r w:rsidR="00A84CA0">
        <w:rPr>
          <w:rFonts w:ascii="Arial" w:hAnsi="Arial" w:cs="Arial"/>
          <w:bCs/>
          <w:color w:val="000000"/>
        </w:rPr>
        <w:t>management</w:t>
      </w:r>
      <w:r w:rsidR="001A4369">
        <w:rPr>
          <w:rFonts w:ascii="Arial" w:hAnsi="Arial" w:cs="Arial"/>
          <w:bCs/>
          <w:color w:val="000000"/>
        </w:rPr>
        <w:t xml:space="preserve">, </w:t>
      </w:r>
      <w:r w:rsidR="000F4313">
        <w:rPr>
          <w:rFonts w:ascii="Arial" w:hAnsi="Arial" w:cs="Arial"/>
          <w:bCs/>
          <w:color w:val="000000"/>
        </w:rPr>
        <w:t xml:space="preserve">incident management, facilities </w:t>
      </w:r>
      <w:r w:rsidR="00F31CC1">
        <w:rPr>
          <w:rFonts w:ascii="Arial" w:hAnsi="Arial" w:cs="Arial"/>
          <w:bCs/>
          <w:color w:val="000000"/>
        </w:rPr>
        <w:t xml:space="preserve">management </w:t>
      </w:r>
      <w:r w:rsidR="000F4313">
        <w:rPr>
          <w:rFonts w:ascii="Arial" w:hAnsi="Arial" w:cs="Arial"/>
          <w:bCs/>
          <w:color w:val="000000"/>
        </w:rPr>
        <w:t>and support services</w:t>
      </w:r>
    </w:p>
    <w:p w14:paraId="3A5C147B" w14:textId="77777777" w:rsidR="00233D99" w:rsidRDefault="00233D99" w:rsidP="004A630C">
      <w:pPr>
        <w:rPr>
          <w:rFonts w:ascii="Arial" w:hAnsi="Arial" w:cs="Arial"/>
          <w:bCs/>
          <w:color w:val="000000"/>
        </w:rPr>
      </w:pPr>
    </w:p>
    <w:p w14:paraId="5286646D" w14:textId="6A2C844C" w:rsidR="00D56136" w:rsidRPr="00CE24A4" w:rsidRDefault="00D56136" w:rsidP="00CE24A4">
      <w:pPr>
        <w:pStyle w:val="Heading20"/>
        <w:rPr>
          <w:rFonts w:ascii="Arial" w:hAnsi="Arial" w:cs="Arial"/>
          <w:b/>
          <w:color w:val="auto"/>
          <w:sz w:val="24"/>
        </w:rPr>
      </w:pPr>
      <w:r w:rsidRPr="00CE24A4">
        <w:rPr>
          <w:rFonts w:ascii="Arial" w:hAnsi="Arial" w:cs="Arial"/>
          <w:b/>
          <w:color w:val="auto"/>
          <w:sz w:val="24"/>
        </w:rPr>
        <w:t>Post Event</w:t>
      </w:r>
    </w:p>
    <w:p w14:paraId="50668312" w14:textId="1B59998C" w:rsidR="00233D99" w:rsidRDefault="00233D99" w:rsidP="004A630C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Public clearance, load out, breakdown, barrier removal, road opening</w:t>
      </w:r>
      <w:r w:rsidR="000F4313">
        <w:rPr>
          <w:rFonts w:ascii="Arial" w:hAnsi="Arial" w:cs="Arial"/>
          <w:bCs/>
          <w:color w:val="000000"/>
        </w:rPr>
        <w:t>, waste collection, receive debriefs</w:t>
      </w:r>
    </w:p>
    <w:p w14:paraId="485585BD" w14:textId="77777777" w:rsidR="0019492F" w:rsidRDefault="0019492F" w:rsidP="004A630C">
      <w:pPr>
        <w:rPr>
          <w:rFonts w:ascii="Arial" w:hAnsi="Arial" w:cs="Arial"/>
          <w:bCs/>
          <w:color w:val="000000"/>
        </w:rPr>
      </w:pPr>
    </w:p>
    <w:p w14:paraId="13F891BC" w14:textId="565469D3" w:rsidR="0019492F" w:rsidRPr="00CE24A4" w:rsidRDefault="0019492F" w:rsidP="00CE24A4">
      <w:pPr>
        <w:pStyle w:val="Heading1"/>
        <w:rPr>
          <w:sz w:val="32"/>
        </w:rPr>
      </w:pPr>
      <w:r w:rsidRPr="00CE24A4">
        <w:rPr>
          <w:sz w:val="32"/>
        </w:rPr>
        <w:t>6</w:t>
      </w:r>
      <w:r w:rsidRPr="00CE24A4">
        <w:rPr>
          <w:sz w:val="32"/>
        </w:rPr>
        <w:tab/>
        <w:t>Event Control</w:t>
      </w:r>
    </w:p>
    <w:p w14:paraId="1CCE21E0" w14:textId="77777777" w:rsidR="00CE24A4" w:rsidRDefault="00F31CC1" w:rsidP="004A630C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Event Control</w:t>
      </w:r>
      <w:r w:rsidR="00CE24A4">
        <w:rPr>
          <w:rFonts w:ascii="Arial" w:hAnsi="Arial" w:cs="Arial"/>
          <w:bCs/>
          <w:color w:val="000000"/>
        </w:rPr>
        <w:t xml:space="preserve"> </w:t>
      </w:r>
    </w:p>
    <w:p w14:paraId="27AEC0B3" w14:textId="67E93BDB" w:rsidR="00CE24A4" w:rsidRPr="00946F72" w:rsidRDefault="00CE24A4" w:rsidP="006260AA">
      <w:pPr>
        <w:pStyle w:val="ListParagraph"/>
        <w:numPr>
          <w:ilvl w:val="0"/>
          <w:numId w:val="11"/>
        </w:numPr>
        <w:rPr>
          <w:rFonts w:ascii="Arial" w:hAnsi="Arial" w:cs="Arial"/>
          <w:bCs/>
          <w:color w:val="000000"/>
        </w:rPr>
      </w:pPr>
      <w:r w:rsidRPr="00946F72">
        <w:rPr>
          <w:rFonts w:ascii="Arial" w:hAnsi="Arial" w:cs="Arial"/>
          <w:bCs/>
          <w:color w:val="000000"/>
        </w:rPr>
        <w:t>W</w:t>
      </w:r>
      <w:r w:rsidR="002239AF" w:rsidRPr="00946F72">
        <w:rPr>
          <w:rFonts w:ascii="Arial" w:hAnsi="Arial" w:cs="Arial"/>
          <w:bCs/>
          <w:color w:val="000000"/>
        </w:rPr>
        <w:t>here</w:t>
      </w:r>
      <w:r w:rsidRPr="00946F72">
        <w:rPr>
          <w:rFonts w:ascii="Arial" w:hAnsi="Arial" w:cs="Arial"/>
          <w:bCs/>
          <w:color w:val="000000"/>
        </w:rPr>
        <w:t xml:space="preserve"> is it - location</w:t>
      </w:r>
    </w:p>
    <w:p w14:paraId="120E4783" w14:textId="77777777" w:rsidR="00CE24A4" w:rsidRPr="00946F72" w:rsidRDefault="00CE24A4" w:rsidP="006260AA">
      <w:pPr>
        <w:pStyle w:val="ListParagraph"/>
        <w:numPr>
          <w:ilvl w:val="0"/>
          <w:numId w:val="11"/>
        </w:numPr>
        <w:rPr>
          <w:rFonts w:ascii="Arial" w:hAnsi="Arial" w:cs="Arial"/>
          <w:bCs/>
          <w:color w:val="000000"/>
        </w:rPr>
      </w:pPr>
      <w:r w:rsidRPr="00946F72">
        <w:rPr>
          <w:rFonts w:ascii="Arial" w:hAnsi="Arial" w:cs="Arial"/>
          <w:bCs/>
          <w:color w:val="000000"/>
        </w:rPr>
        <w:t>W</w:t>
      </w:r>
      <w:r w:rsidR="002239AF" w:rsidRPr="00946F72">
        <w:rPr>
          <w:rFonts w:ascii="Arial" w:hAnsi="Arial" w:cs="Arial"/>
          <w:bCs/>
          <w:color w:val="000000"/>
        </w:rPr>
        <w:t>h</w:t>
      </w:r>
      <w:r w:rsidR="00E517A9" w:rsidRPr="00946F72">
        <w:rPr>
          <w:rFonts w:ascii="Arial" w:hAnsi="Arial" w:cs="Arial"/>
          <w:bCs/>
          <w:color w:val="000000"/>
        </w:rPr>
        <w:t>o</w:t>
      </w:r>
      <w:r w:rsidR="002239AF" w:rsidRPr="00946F72">
        <w:rPr>
          <w:rFonts w:ascii="Arial" w:hAnsi="Arial" w:cs="Arial"/>
          <w:bCs/>
          <w:color w:val="000000"/>
        </w:rPr>
        <w:t xml:space="preserve"> is in it</w:t>
      </w:r>
      <w:r w:rsidRPr="00946F72">
        <w:rPr>
          <w:rFonts w:ascii="Arial" w:hAnsi="Arial" w:cs="Arial"/>
          <w:bCs/>
          <w:color w:val="000000"/>
        </w:rPr>
        <w:t xml:space="preserve"> – who will be based here </w:t>
      </w:r>
      <w:proofErr w:type="spellStart"/>
      <w:r w:rsidRPr="00946F72">
        <w:rPr>
          <w:rFonts w:ascii="Arial" w:hAnsi="Arial" w:cs="Arial"/>
          <w:bCs/>
          <w:color w:val="000000"/>
        </w:rPr>
        <w:t>eg</w:t>
      </w:r>
      <w:proofErr w:type="spellEnd"/>
      <w:r w:rsidRPr="00946F72">
        <w:rPr>
          <w:rFonts w:ascii="Arial" w:hAnsi="Arial" w:cs="Arial"/>
          <w:bCs/>
          <w:color w:val="000000"/>
        </w:rPr>
        <w:t xml:space="preserve"> police, fire, ambulance</w:t>
      </w:r>
      <w:r w:rsidR="002239AF" w:rsidRPr="00946F72">
        <w:rPr>
          <w:rFonts w:ascii="Arial" w:hAnsi="Arial" w:cs="Arial"/>
          <w:bCs/>
          <w:color w:val="000000"/>
        </w:rPr>
        <w:t xml:space="preserve"> </w:t>
      </w:r>
    </w:p>
    <w:p w14:paraId="2F243F9F" w14:textId="46D42E58" w:rsidR="00CE24A4" w:rsidRPr="00946F72" w:rsidRDefault="00CE24A4" w:rsidP="006260AA">
      <w:pPr>
        <w:pStyle w:val="ListParagraph"/>
        <w:numPr>
          <w:ilvl w:val="0"/>
          <w:numId w:val="11"/>
        </w:numPr>
        <w:rPr>
          <w:rFonts w:ascii="Arial" w:hAnsi="Arial" w:cs="Arial"/>
          <w:bCs/>
          <w:color w:val="000000"/>
        </w:rPr>
      </w:pPr>
      <w:r w:rsidRPr="00946F72">
        <w:rPr>
          <w:rFonts w:ascii="Arial" w:hAnsi="Arial" w:cs="Arial"/>
          <w:bCs/>
          <w:color w:val="000000"/>
        </w:rPr>
        <w:t>W</w:t>
      </w:r>
      <w:r w:rsidR="00946F72">
        <w:rPr>
          <w:rFonts w:ascii="Arial" w:hAnsi="Arial" w:cs="Arial"/>
          <w:bCs/>
          <w:color w:val="000000"/>
        </w:rPr>
        <w:t>hat facilities are there</w:t>
      </w:r>
      <w:r w:rsidR="002239AF" w:rsidRPr="00946F72">
        <w:rPr>
          <w:rFonts w:ascii="Arial" w:hAnsi="Arial" w:cs="Arial"/>
          <w:bCs/>
          <w:color w:val="000000"/>
        </w:rPr>
        <w:t xml:space="preserve"> </w:t>
      </w:r>
    </w:p>
    <w:p w14:paraId="2327CCC4" w14:textId="1C308D3D" w:rsidR="00CE24A4" w:rsidRPr="00946F72" w:rsidRDefault="00CE24A4" w:rsidP="006260AA">
      <w:pPr>
        <w:pStyle w:val="ListParagraph"/>
        <w:numPr>
          <w:ilvl w:val="0"/>
          <w:numId w:val="11"/>
        </w:numPr>
        <w:rPr>
          <w:rFonts w:ascii="Arial" w:hAnsi="Arial" w:cs="Arial"/>
          <w:bCs/>
          <w:color w:val="000000"/>
        </w:rPr>
      </w:pPr>
      <w:r w:rsidRPr="00946F72">
        <w:rPr>
          <w:rFonts w:ascii="Arial" w:hAnsi="Arial" w:cs="Arial"/>
          <w:bCs/>
          <w:color w:val="000000"/>
        </w:rPr>
        <w:t>O</w:t>
      </w:r>
      <w:r w:rsidR="00946F72" w:rsidRPr="00946F72">
        <w:rPr>
          <w:rFonts w:ascii="Arial" w:hAnsi="Arial" w:cs="Arial"/>
          <w:bCs/>
          <w:color w:val="000000"/>
        </w:rPr>
        <w:t>pening times</w:t>
      </w:r>
      <w:r w:rsidR="002239AF" w:rsidRPr="00946F72">
        <w:rPr>
          <w:rFonts w:ascii="Arial" w:hAnsi="Arial" w:cs="Arial"/>
          <w:bCs/>
          <w:color w:val="000000"/>
        </w:rPr>
        <w:t xml:space="preserve"> </w:t>
      </w:r>
    </w:p>
    <w:p w14:paraId="124E86F1" w14:textId="269157D7" w:rsidR="00CE24A4" w:rsidRPr="00946F72" w:rsidRDefault="00CE24A4" w:rsidP="006260AA">
      <w:pPr>
        <w:pStyle w:val="ListParagraph"/>
        <w:numPr>
          <w:ilvl w:val="0"/>
          <w:numId w:val="11"/>
        </w:numPr>
        <w:rPr>
          <w:rFonts w:ascii="Arial" w:hAnsi="Arial" w:cs="Arial"/>
          <w:bCs/>
          <w:color w:val="000000"/>
        </w:rPr>
      </w:pPr>
      <w:r w:rsidRPr="00946F72">
        <w:rPr>
          <w:rFonts w:ascii="Arial" w:hAnsi="Arial" w:cs="Arial"/>
          <w:bCs/>
          <w:color w:val="000000"/>
        </w:rPr>
        <w:t>C</w:t>
      </w:r>
      <w:r w:rsidR="00946F72" w:rsidRPr="00946F72">
        <w:rPr>
          <w:rFonts w:ascii="Arial" w:hAnsi="Arial" w:cs="Arial"/>
          <w:bCs/>
          <w:color w:val="000000"/>
        </w:rPr>
        <w:t>losing times</w:t>
      </w:r>
    </w:p>
    <w:p w14:paraId="4EFDDCC4" w14:textId="30E390FF" w:rsidR="009A7656" w:rsidRPr="00946F72" w:rsidRDefault="00CE24A4" w:rsidP="006260AA">
      <w:pPr>
        <w:pStyle w:val="ListParagraph"/>
        <w:numPr>
          <w:ilvl w:val="0"/>
          <w:numId w:val="11"/>
        </w:numPr>
        <w:rPr>
          <w:rFonts w:ascii="Arial" w:hAnsi="Arial" w:cs="Arial"/>
          <w:bCs/>
          <w:color w:val="000000"/>
        </w:rPr>
      </w:pPr>
      <w:r w:rsidRPr="00946F72">
        <w:rPr>
          <w:rFonts w:ascii="Arial" w:hAnsi="Arial" w:cs="Arial"/>
          <w:bCs/>
          <w:color w:val="000000"/>
        </w:rPr>
        <w:t>C</w:t>
      </w:r>
      <w:r w:rsidR="00DF607B" w:rsidRPr="00946F72">
        <w:rPr>
          <w:rFonts w:ascii="Arial" w:hAnsi="Arial" w:cs="Arial"/>
          <w:bCs/>
          <w:color w:val="000000"/>
        </w:rPr>
        <w:t>ontact details</w:t>
      </w:r>
      <w:r w:rsidR="00D829E9" w:rsidRPr="00946F72">
        <w:rPr>
          <w:rFonts w:ascii="Arial" w:hAnsi="Arial" w:cs="Arial"/>
          <w:bCs/>
          <w:color w:val="000000"/>
        </w:rPr>
        <w:t xml:space="preserve"> </w:t>
      </w:r>
    </w:p>
    <w:p w14:paraId="74764D68" w14:textId="77777777" w:rsidR="00D829E9" w:rsidRDefault="00D829E9" w:rsidP="004A630C">
      <w:pPr>
        <w:rPr>
          <w:rFonts w:ascii="Arial" w:hAnsi="Arial" w:cs="Arial"/>
          <w:bCs/>
          <w:color w:val="000000"/>
        </w:rPr>
      </w:pPr>
    </w:p>
    <w:p w14:paraId="4EFDDCC8" w14:textId="39D6DD2B" w:rsidR="009A7656" w:rsidRPr="00946F72" w:rsidRDefault="0019492F" w:rsidP="00946F72">
      <w:pPr>
        <w:pStyle w:val="Heading1"/>
        <w:rPr>
          <w:sz w:val="32"/>
        </w:rPr>
      </w:pPr>
      <w:r w:rsidRPr="00946F72">
        <w:rPr>
          <w:sz w:val="32"/>
        </w:rPr>
        <w:t>7</w:t>
      </w:r>
      <w:r w:rsidR="009A7656" w:rsidRPr="00946F72">
        <w:rPr>
          <w:sz w:val="32"/>
        </w:rPr>
        <w:tab/>
      </w:r>
      <w:r w:rsidR="00D56136" w:rsidRPr="00946F72">
        <w:rPr>
          <w:sz w:val="32"/>
        </w:rPr>
        <w:t>Site considerations</w:t>
      </w:r>
    </w:p>
    <w:p w14:paraId="0FABC46E" w14:textId="77777777" w:rsidR="0018749B" w:rsidRDefault="00557400" w:rsidP="004A630C">
      <w:pPr>
        <w:pStyle w:val="EnvelopeReturn"/>
        <w:tabs>
          <w:tab w:val="left" w:pos="70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Site plan</w:t>
      </w:r>
      <w:r w:rsidR="0018749B">
        <w:rPr>
          <w:rFonts w:ascii="Arial" w:hAnsi="Arial" w:cs="Arial"/>
          <w:szCs w:val="24"/>
        </w:rPr>
        <w:t xml:space="preserve">, description of site. </w:t>
      </w:r>
    </w:p>
    <w:p w14:paraId="34153205" w14:textId="2ACD0E50" w:rsidR="00557400" w:rsidRDefault="0018749B" w:rsidP="006260AA">
      <w:pPr>
        <w:pStyle w:val="EnvelopeReturn"/>
        <w:numPr>
          <w:ilvl w:val="0"/>
          <w:numId w:val="12"/>
        </w:numPr>
        <w:tabs>
          <w:tab w:val="left" w:pos="70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Layout </w:t>
      </w:r>
      <w:r w:rsidR="00E517A9">
        <w:rPr>
          <w:rFonts w:ascii="Arial" w:hAnsi="Arial" w:cs="Arial"/>
          <w:szCs w:val="24"/>
        </w:rPr>
        <w:t>– maps showing site</w:t>
      </w:r>
      <w:r w:rsidR="00297038">
        <w:rPr>
          <w:rFonts w:ascii="Arial" w:hAnsi="Arial" w:cs="Arial"/>
          <w:szCs w:val="24"/>
        </w:rPr>
        <w:t xml:space="preserve"> layout, transport routes, storage areas</w:t>
      </w:r>
      <w:r w:rsidR="00E517A9">
        <w:rPr>
          <w:rFonts w:ascii="Arial" w:hAnsi="Arial" w:cs="Arial"/>
          <w:szCs w:val="24"/>
        </w:rPr>
        <w:t>, car parking provision, welfare facilities</w:t>
      </w:r>
      <w:r w:rsidR="00C5394F">
        <w:rPr>
          <w:rFonts w:ascii="Arial" w:hAnsi="Arial" w:cs="Arial"/>
          <w:szCs w:val="24"/>
        </w:rPr>
        <w:t>, water distribution and dispensing</w:t>
      </w:r>
      <w:r w:rsidR="00E517A9">
        <w:rPr>
          <w:rFonts w:ascii="Arial" w:hAnsi="Arial" w:cs="Arial"/>
          <w:szCs w:val="24"/>
        </w:rPr>
        <w:t xml:space="preserve"> etc.</w:t>
      </w:r>
    </w:p>
    <w:p w14:paraId="2C916C80" w14:textId="618FEEAA" w:rsidR="00D56136" w:rsidRPr="00D56136" w:rsidRDefault="00D56136" w:rsidP="006260AA">
      <w:pPr>
        <w:pStyle w:val="EnvelopeReturn"/>
        <w:numPr>
          <w:ilvl w:val="0"/>
          <w:numId w:val="12"/>
        </w:numPr>
        <w:tabs>
          <w:tab w:val="left" w:pos="709"/>
        </w:tabs>
        <w:rPr>
          <w:rFonts w:ascii="Arial" w:hAnsi="Arial" w:cs="Arial"/>
          <w:szCs w:val="24"/>
        </w:rPr>
      </w:pPr>
      <w:r w:rsidRPr="00D56136">
        <w:rPr>
          <w:rFonts w:ascii="Arial" w:hAnsi="Arial" w:cs="Arial"/>
          <w:szCs w:val="24"/>
        </w:rPr>
        <w:t>Temporary structures</w:t>
      </w:r>
      <w:r w:rsidR="006462B6">
        <w:rPr>
          <w:rFonts w:ascii="Arial" w:hAnsi="Arial" w:cs="Arial"/>
          <w:szCs w:val="24"/>
        </w:rPr>
        <w:t xml:space="preserve"> – marquees/stages/</w:t>
      </w:r>
      <w:r w:rsidR="00B91C96">
        <w:rPr>
          <w:rFonts w:ascii="Arial" w:hAnsi="Arial" w:cs="Arial"/>
          <w:szCs w:val="24"/>
        </w:rPr>
        <w:t>inflatables</w:t>
      </w:r>
      <w:r w:rsidR="005F584E">
        <w:rPr>
          <w:rFonts w:ascii="Arial" w:hAnsi="Arial" w:cs="Arial"/>
          <w:szCs w:val="24"/>
        </w:rPr>
        <w:t xml:space="preserve"> </w:t>
      </w:r>
    </w:p>
    <w:p w14:paraId="61FC3A26" w14:textId="535FDF18" w:rsidR="00D56136" w:rsidRPr="00382FA2" w:rsidRDefault="00D56136" w:rsidP="006260AA">
      <w:pPr>
        <w:pStyle w:val="EnvelopeReturn"/>
        <w:numPr>
          <w:ilvl w:val="0"/>
          <w:numId w:val="12"/>
        </w:numPr>
        <w:tabs>
          <w:tab w:val="left" w:pos="709"/>
        </w:tabs>
        <w:rPr>
          <w:rFonts w:ascii="Arial" w:hAnsi="Arial" w:cs="Arial"/>
          <w:szCs w:val="24"/>
        </w:rPr>
      </w:pPr>
      <w:r w:rsidRPr="00382FA2">
        <w:rPr>
          <w:rFonts w:ascii="Arial" w:hAnsi="Arial" w:cs="Arial"/>
          <w:szCs w:val="24"/>
        </w:rPr>
        <w:t>Fire safety</w:t>
      </w:r>
    </w:p>
    <w:p w14:paraId="00A9A779" w14:textId="03FE71F0" w:rsidR="00D56136" w:rsidRPr="00382FA2" w:rsidRDefault="00D56136" w:rsidP="006260AA">
      <w:pPr>
        <w:pStyle w:val="EnvelopeReturn"/>
        <w:numPr>
          <w:ilvl w:val="0"/>
          <w:numId w:val="12"/>
        </w:numPr>
        <w:tabs>
          <w:tab w:val="left" w:pos="709"/>
        </w:tabs>
        <w:rPr>
          <w:rFonts w:ascii="Arial" w:hAnsi="Arial" w:cs="Arial"/>
          <w:szCs w:val="24"/>
        </w:rPr>
      </w:pPr>
      <w:r w:rsidRPr="00382FA2">
        <w:rPr>
          <w:rFonts w:ascii="Arial" w:hAnsi="Arial" w:cs="Arial"/>
          <w:szCs w:val="24"/>
        </w:rPr>
        <w:t>Electrical safety</w:t>
      </w:r>
    </w:p>
    <w:p w14:paraId="66ADF3D5" w14:textId="77777777" w:rsidR="00B43A6D" w:rsidRDefault="00D56136" w:rsidP="006260AA">
      <w:pPr>
        <w:pStyle w:val="EnvelopeReturn"/>
        <w:numPr>
          <w:ilvl w:val="0"/>
          <w:numId w:val="12"/>
        </w:numPr>
        <w:tabs>
          <w:tab w:val="left" w:pos="709"/>
        </w:tabs>
        <w:rPr>
          <w:rFonts w:ascii="Arial" w:hAnsi="Arial" w:cs="Arial"/>
          <w:szCs w:val="24"/>
        </w:rPr>
      </w:pPr>
      <w:r w:rsidRPr="00382FA2">
        <w:rPr>
          <w:rFonts w:ascii="Arial" w:hAnsi="Arial" w:cs="Arial"/>
          <w:szCs w:val="24"/>
        </w:rPr>
        <w:t>Gas safety</w:t>
      </w:r>
    </w:p>
    <w:p w14:paraId="078A6E3B" w14:textId="3FB97FF8" w:rsidR="00D56136" w:rsidRDefault="00B43A6D" w:rsidP="006260AA">
      <w:pPr>
        <w:pStyle w:val="EnvelopeReturn"/>
        <w:numPr>
          <w:ilvl w:val="0"/>
          <w:numId w:val="12"/>
        </w:numPr>
        <w:tabs>
          <w:tab w:val="left" w:pos="70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Car parking </w:t>
      </w:r>
    </w:p>
    <w:p w14:paraId="2CFF1FFC" w14:textId="527AD452" w:rsidR="00297038" w:rsidRDefault="00297038" w:rsidP="006260AA">
      <w:pPr>
        <w:pStyle w:val="EnvelopeReturn"/>
        <w:numPr>
          <w:ilvl w:val="0"/>
          <w:numId w:val="12"/>
        </w:numPr>
        <w:tabs>
          <w:tab w:val="left" w:pos="70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Security</w:t>
      </w:r>
    </w:p>
    <w:p w14:paraId="64B3736C" w14:textId="77777777" w:rsidR="00D56136" w:rsidRDefault="00D56136" w:rsidP="004A630C">
      <w:pPr>
        <w:pStyle w:val="EnvelopeReturn"/>
        <w:tabs>
          <w:tab w:val="left" w:pos="709"/>
        </w:tabs>
        <w:rPr>
          <w:rFonts w:ascii="Arial" w:hAnsi="Arial" w:cs="Arial"/>
          <w:b/>
          <w:szCs w:val="24"/>
        </w:rPr>
      </w:pPr>
    </w:p>
    <w:p w14:paraId="4F75E149" w14:textId="3B44CE5E" w:rsidR="00925955" w:rsidRPr="00A9246B" w:rsidRDefault="0019492F" w:rsidP="00946F72">
      <w:pPr>
        <w:pStyle w:val="Heading1"/>
      </w:pPr>
      <w:r w:rsidRPr="00946F72">
        <w:rPr>
          <w:sz w:val="32"/>
        </w:rPr>
        <w:t>8</w:t>
      </w:r>
      <w:r w:rsidR="00A9246B" w:rsidRPr="00946F72">
        <w:rPr>
          <w:sz w:val="32"/>
        </w:rPr>
        <w:tab/>
      </w:r>
      <w:r w:rsidR="00D56136" w:rsidRPr="00946F72">
        <w:rPr>
          <w:sz w:val="32"/>
        </w:rPr>
        <w:t>Crowd management</w:t>
      </w:r>
    </w:p>
    <w:p w14:paraId="3D0530E7" w14:textId="750A7D60" w:rsidR="00C5394F" w:rsidRPr="00C5394F" w:rsidRDefault="00C5394F" w:rsidP="00C5394F">
      <w:pPr>
        <w:pStyle w:val="EnvelopeReturn"/>
        <w:numPr>
          <w:ilvl w:val="0"/>
          <w:numId w:val="1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Capacity management </w:t>
      </w:r>
    </w:p>
    <w:p w14:paraId="4F591266" w14:textId="5889E439" w:rsidR="00D56136" w:rsidRDefault="00D56136" w:rsidP="006260AA">
      <w:pPr>
        <w:pStyle w:val="EnvelopeReturn"/>
        <w:numPr>
          <w:ilvl w:val="0"/>
          <w:numId w:val="1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Crowd make up</w:t>
      </w:r>
    </w:p>
    <w:p w14:paraId="776DEE85" w14:textId="544364B8" w:rsidR="006615A3" w:rsidRDefault="006615A3" w:rsidP="006260AA">
      <w:pPr>
        <w:pStyle w:val="EnvelopeReturn"/>
        <w:numPr>
          <w:ilvl w:val="0"/>
          <w:numId w:val="1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Entrances and exits</w:t>
      </w:r>
    </w:p>
    <w:p w14:paraId="20086F38" w14:textId="77777777" w:rsidR="00D56136" w:rsidRDefault="00D56136" w:rsidP="006260AA">
      <w:pPr>
        <w:pStyle w:val="EnvelopeReturn"/>
        <w:numPr>
          <w:ilvl w:val="0"/>
          <w:numId w:val="1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Safety Barriers</w:t>
      </w:r>
    </w:p>
    <w:p w14:paraId="44C36C9C" w14:textId="77777777" w:rsidR="00D56136" w:rsidRDefault="00D56136" w:rsidP="006260AA">
      <w:pPr>
        <w:pStyle w:val="EnvelopeReturn"/>
        <w:numPr>
          <w:ilvl w:val="0"/>
          <w:numId w:val="1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Signage</w:t>
      </w:r>
    </w:p>
    <w:p w14:paraId="61D095BC" w14:textId="77777777" w:rsidR="00B43A6D" w:rsidRDefault="00B43A6D" w:rsidP="00B43A6D">
      <w:pPr>
        <w:pStyle w:val="heading2"/>
        <w:numPr>
          <w:ilvl w:val="0"/>
          <w:numId w:val="0"/>
        </w:numPr>
        <w:jc w:val="left"/>
        <w:rPr>
          <w:rFonts w:ascii="Arial" w:hAnsi="Arial" w:cs="Arial"/>
          <w:szCs w:val="24"/>
        </w:rPr>
      </w:pPr>
    </w:p>
    <w:p w14:paraId="57C14AE3" w14:textId="45B6F0DB" w:rsidR="00B43A6D" w:rsidRPr="00946F72" w:rsidRDefault="00B43A6D" w:rsidP="00946F72">
      <w:pPr>
        <w:pStyle w:val="Heading1"/>
        <w:rPr>
          <w:sz w:val="32"/>
        </w:rPr>
      </w:pPr>
      <w:r w:rsidRPr="00946F72">
        <w:rPr>
          <w:sz w:val="32"/>
        </w:rPr>
        <w:t>9</w:t>
      </w:r>
      <w:r w:rsidRPr="00946F72">
        <w:rPr>
          <w:sz w:val="32"/>
        </w:rPr>
        <w:tab/>
        <w:t>Stewards</w:t>
      </w:r>
    </w:p>
    <w:p w14:paraId="224A6F7C" w14:textId="77777777" w:rsidR="00946F72" w:rsidRDefault="00946F72" w:rsidP="006260AA">
      <w:pPr>
        <w:pStyle w:val="EnvelopeReturn"/>
        <w:numPr>
          <w:ilvl w:val="0"/>
          <w:numId w:val="1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How many</w:t>
      </w:r>
    </w:p>
    <w:p w14:paraId="485E0583" w14:textId="77777777" w:rsidR="00946F72" w:rsidRDefault="00946F72" w:rsidP="006260AA">
      <w:pPr>
        <w:pStyle w:val="EnvelopeReturn"/>
        <w:numPr>
          <w:ilvl w:val="0"/>
          <w:numId w:val="1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Who</w:t>
      </w:r>
    </w:p>
    <w:p w14:paraId="77721BA3" w14:textId="77777777" w:rsidR="00946F72" w:rsidRDefault="00946F72" w:rsidP="006260AA">
      <w:pPr>
        <w:pStyle w:val="EnvelopeReturn"/>
        <w:numPr>
          <w:ilvl w:val="0"/>
          <w:numId w:val="1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What </w:t>
      </w:r>
      <w:r w:rsidR="00B43A6D">
        <w:rPr>
          <w:rFonts w:ascii="Arial" w:hAnsi="Arial" w:cs="Arial"/>
          <w:szCs w:val="24"/>
        </w:rPr>
        <w:t>training</w:t>
      </w:r>
      <w:r>
        <w:rPr>
          <w:rFonts w:ascii="Arial" w:hAnsi="Arial" w:cs="Arial"/>
          <w:szCs w:val="24"/>
        </w:rPr>
        <w:t xml:space="preserve"> have they had</w:t>
      </w:r>
    </w:p>
    <w:p w14:paraId="2D62DCC7" w14:textId="518C9C24" w:rsidR="00B43A6D" w:rsidRDefault="00946F72" w:rsidP="006260AA">
      <w:pPr>
        <w:pStyle w:val="EnvelopeReturn"/>
        <w:numPr>
          <w:ilvl w:val="0"/>
          <w:numId w:val="1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Are they</w:t>
      </w:r>
      <w:r w:rsidR="00B43A6D">
        <w:rPr>
          <w:rFonts w:ascii="Arial" w:hAnsi="Arial" w:cs="Arial"/>
          <w:szCs w:val="24"/>
        </w:rPr>
        <w:t xml:space="preserve"> DBS check</w:t>
      </w:r>
      <w:r>
        <w:rPr>
          <w:rFonts w:ascii="Arial" w:hAnsi="Arial" w:cs="Arial"/>
          <w:szCs w:val="24"/>
        </w:rPr>
        <w:t>ed</w:t>
      </w:r>
      <w:r w:rsidR="00B43A6D" w:rsidRPr="00A9246B">
        <w:rPr>
          <w:rFonts w:ascii="Arial" w:hAnsi="Arial" w:cs="Arial"/>
          <w:szCs w:val="24"/>
        </w:rPr>
        <w:t>.</w:t>
      </w:r>
    </w:p>
    <w:p w14:paraId="44BC90DD" w14:textId="77777777" w:rsidR="00B43A6D" w:rsidRDefault="00B43A6D" w:rsidP="006260AA">
      <w:pPr>
        <w:pStyle w:val="EnvelopeReturn"/>
        <w:numPr>
          <w:ilvl w:val="0"/>
          <w:numId w:val="1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Steward organisation </w:t>
      </w:r>
    </w:p>
    <w:p w14:paraId="110E4E92" w14:textId="77777777" w:rsidR="00B43A6D" w:rsidRDefault="00B43A6D" w:rsidP="006260AA">
      <w:pPr>
        <w:pStyle w:val="EnvelopeReturn"/>
        <w:numPr>
          <w:ilvl w:val="0"/>
          <w:numId w:val="1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Steward duties</w:t>
      </w:r>
    </w:p>
    <w:p w14:paraId="6CE8FA2C" w14:textId="6EE2DDC4" w:rsidR="00B43A6D" w:rsidRDefault="00B43A6D" w:rsidP="006260AA">
      <w:pPr>
        <w:pStyle w:val="EnvelopeReturn"/>
        <w:numPr>
          <w:ilvl w:val="0"/>
          <w:numId w:val="1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Steward training</w:t>
      </w:r>
      <w:r w:rsidR="00C5394F">
        <w:rPr>
          <w:rFonts w:ascii="Arial" w:hAnsi="Arial" w:cs="Arial"/>
          <w:szCs w:val="24"/>
        </w:rPr>
        <w:t xml:space="preserve"> and site induction processes</w:t>
      </w:r>
    </w:p>
    <w:p w14:paraId="40D26099" w14:textId="77777777" w:rsidR="00B43A6D" w:rsidRDefault="00B43A6D" w:rsidP="006260AA">
      <w:pPr>
        <w:pStyle w:val="EnvelopeReturn"/>
        <w:numPr>
          <w:ilvl w:val="0"/>
          <w:numId w:val="1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Steward welfare</w:t>
      </w:r>
    </w:p>
    <w:p w14:paraId="7364566D" w14:textId="77777777" w:rsidR="00925955" w:rsidRPr="00A9246B" w:rsidRDefault="00925955" w:rsidP="004A630C">
      <w:pPr>
        <w:pStyle w:val="EnvelopeReturn"/>
        <w:rPr>
          <w:rFonts w:ascii="Arial" w:hAnsi="Arial" w:cs="Arial"/>
          <w:b/>
          <w:szCs w:val="24"/>
        </w:rPr>
      </w:pPr>
    </w:p>
    <w:p w14:paraId="266954A3" w14:textId="1F9C9612" w:rsidR="00925955" w:rsidRPr="00946F72" w:rsidRDefault="00B43A6D" w:rsidP="00946F72">
      <w:pPr>
        <w:pStyle w:val="Heading1"/>
        <w:rPr>
          <w:sz w:val="32"/>
        </w:rPr>
      </w:pPr>
      <w:r w:rsidRPr="00946F72">
        <w:rPr>
          <w:sz w:val="32"/>
        </w:rPr>
        <w:t>10</w:t>
      </w:r>
      <w:r w:rsidR="00E7752A" w:rsidRPr="00946F72">
        <w:rPr>
          <w:sz w:val="32"/>
        </w:rPr>
        <w:tab/>
      </w:r>
      <w:r w:rsidR="00D56136" w:rsidRPr="00946F72">
        <w:rPr>
          <w:sz w:val="32"/>
        </w:rPr>
        <w:t>First aid provision</w:t>
      </w:r>
    </w:p>
    <w:p w14:paraId="2F546409" w14:textId="77777777" w:rsidR="00EA1F34" w:rsidRDefault="00EA1F34" w:rsidP="00B1358E">
      <w:pPr>
        <w:pStyle w:val="EnvelopeReturn"/>
        <w:rPr>
          <w:rFonts w:ascii="Arial" w:hAnsi="Arial" w:cs="Arial"/>
          <w:b/>
          <w:szCs w:val="24"/>
        </w:rPr>
      </w:pPr>
    </w:p>
    <w:p w14:paraId="64A6A0AE" w14:textId="77777777" w:rsidR="00C5394F" w:rsidRDefault="00C5394F" w:rsidP="00B1358E">
      <w:pPr>
        <w:pStyle w:val="EnvelopeReturn"/>
        <w:rPr>
          <w:rFonts w:ascii="Arial" w:hAnsi="Arial" w:cs="Arial"/>
          <w:b/>
          <w:szCs w:val="24"/>
        </w:rPr>
        <w:sectPr w:rsidR="00C5394F" w:rsidSect="00F954D9">
          <w:headerReference w:type="default" r:id="rId12"/>
          <w:footerReference w:type="even" r:id="rId13"/>
          <w:footerReference w:type="default" r:id="rId14"/>
          <w:pgSz w:w="11906" w:h="16838"/>
          <w:pgMar w:top="475" w:right="1274" w:bottom="540" w:left="1418" w:header="708" w:footer="462" w:gutter="0"/>
          <w:cols w:space="708"/>
          <w:docGrid w:linePitch="360"/>
        </w:sectPr>
      </w:pPr>
    </w:p>
    <w:p w14:paraId="0BB654FB" w14:textId="6ADBFB02" w:rsidR="00716FEB" w:rsidRPr="00946F72" w:rsidRDefault="00B1358E" w:rsidP="00946F72">
      <w:pPr>
        <w:pStyle w:val="Heading20"/>
        <w:rPr>
          <w:rFonts w:ascii="Arial" w:hAnsi="Arial" w:cs="Arial"/>
          <w:b/>
          <w:color w:val="auto"/>
          <w:sz w:val="24"/>
        </w:rPr>
      </w:pPr>
      <w:r w:rsidRPr="00946F72">
        <w:rPr>
          <w:rFonts w:ascii="Arial" w:hAnsi="Arial" w:cs="Arial"/>
          <w:b/>
          <w:color w:val="auto"/>
          <w:sz w:val="24"/>
        </w:rPr>
        <w:t xml:space="preserve">Nearest </w:t>
      </w:r>
      <w:r w:rsidR="00946F72" w:rsidRPr="00946F72">
        <w:rPr>
          <w:rFonts w:ascii="Arial" w:hAnsi="Arial" w:cs="Arial"/>
          <w:b/>
          <w:color w:val="auto"/>
          <w:sz w:val="24"/>
        </w:rPr>
        <w:t>Minor Injuries Unit</w:t>
      </w:r>
      <w:r w:rsidR="00C5394F">
        <w:rPr>
          <w:rFonts w:ascii="Arial" w:hAnsi="Arial" w:cs="Arial"/>
          <w:b/>
          <w:color w:val="auto"/>
          <w:sz w:val="24"/>
        </w:rPr>
        <w:t xml:space="preserve"> and nearest</w:t>
      </w:r>
      <w:r w:rsidR="00946F72" w:rsidRPr="00946F72">
        <w:rPr>
          <w:rFonts w:ascii="Arial" w:hAnsi="Arial" w:cs="Arial"/>
          <w:b/>
          <w:color w:val="auto"/>
          <w:sz w:val="24"/>
        </w:rPr>
        <w:t xml:space="preserve"> A&amp;E  </w:t>
      </w:r>
    </w:p>
    <w:p w14:paraId="124D209F" w14:textId="77777777" w:rsidR="00946F72" w:rsidRDefault="00946F72" w:rsidP="00297038">
      <w:pPr>
        <w:pStyle w:val="EnvelopeReturn"/>
        <w:ind w:left="-426"/>
        <w:rPr>
          <w:rFonts w:ascii="Arial" w:hAnsi="Arial" w:cs="Arial"/>
          <w:szCs w:val="24"/>
        </w:rPr>
      </w:pPr>
    </w:p>
    <w:p w14:paraId="0D4BFB3C" w14:textId="77777777" w:rsidR="00946F72" w:rsidRDefault="002239AF" w:rsidP="006260AA">
      <w:pPr>
        <w:pStyle w:val="EnvelopeReturn"/>
        <w:numPr>
          <w:ilvl w:val="0"/>
          <w:numId w:val="1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How many f</w:t>
      </w:r>
      <w:r w:rsidR="005E6F25">
        <w:rPr>
          <w:rFonts w:ascii="Arial" w:hAnsi="Arial" w:cs="Arial"/>
          <w:szCs w:val="24"/>
        </w:rPr>
        <w:t xml:space="preserve">irst </w:t>
      </w:r>
      <w:r w:rsidR="00946F72">
        <w:rPr>
          <w:rFonts w:ascii="Arial" w:hAnsi="Arial" w:cs="Arial"/>
          <w:szCs w:val="24"/>
        </w:rPr>
        <w:t>aiders</w:t>
      </w:r>
    </w:p>
    <w:p w14:paraId="7348D7E8" w14:textId="77777777" w:rsidR="00946F72" w:rsidRDefault="00946F72" w:rsidP="006260AA">
      <w:pPr>
        <w:pStyle w:val="EnvelopeReturn"/>
        <w:numPr>
          <w:ilvl w:val="0"/>
          <w:numId w:val="1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Wh</w:t>
      </w:r>
      <w:r w:rsidR="00B8401C">
        <w:rPr>
          <w:rFonts w:ascii="Arial" w:hAnsi="Arial" w:cs="Arial"/>
          <w:szCs w:val="24"/>
        </w:rPr>
        <w:t>ere</w:t>
      </w:r>
      <w:r>
        <w:rPr>
          <w:rFonts w:ascii="Arial" w:hAnsi="Arial" w:cs="Arial"/>
          <w:szCs w:val="24"/>
        </w:rPr>
        <w:t xml:space="preserve"> are they based</w:t>
      </w:r>
    </w:p>
    <w:p w14:paraId="4A49B57E" w14:textId="77777777" w:rsidR="00946F72" w:rsidRDefault="00946F72" w:rsidP="006260AA">
      <w:pPr>
        <w:pStyle w:val="EnvelopeReturn"/>
        <w:numPr>
          <w:ilvl w:val="0"/>
          <w:numId w:val="1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Communications</w:t>
      </w:r>
    </w:p>
    <w:p w14:paraId="28FF4B5C" w14:textId="1947416B" w:rsidR="00946F72" w:rsidRDefault="00946F72" w:rsidP="006260AA">
      <w:pPr>
        <w:pStyle w:val="EnvelopeReturn"/>
        <w:numPr>
          <w:ilvl w:val="0"/>
          <w:numId w:val="1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Welfare</w:t>
      </w:r>
    </w:p>
    <w:p w14:paraId="1E1D724E" w14:textId="77777777" w:rsidR="00946F72" w:rsidRDefault="00946F72" w:rsidP="006260AA">
      <w:pPr>
        <w:pStyle w:val="EnvelopeReturn"/>
        <w:numPr>
          <w:ilvl w:val="0"/>
          <w:numId w:val="1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Clinical waste management</w:t>
      </w:r>
    </w:p>
    <w:p w14:paraId="3A846295" w14:textId="06D47601" w:rsidR="00B8401C" w:rsidRDefault="00946F72" w:rsidP="006260AA">
      <w:pPr>
        <w:pStyle w:val="EnvelopeReturn"/>
        <w:numPr>
          <w:ilvl w:val="0"/>
          <w:numId w:val="1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B8401C">
        <w:rPr>
          <w:rFonts w:ascii="Arial" w:hAnsi="Arial" w:cs="Arial"/>
          <w:szCs w:val="24"/>
        </w:rPr>
        <w:t>rend identification and report</w:t>
      </w:r>
    </w:p>
    <w:p w14:paraId="38A4B972" w14:textId="77777777" w:rsidR="007359F9" w:rsidRDefault="007359F9" w:rsidP="00297038">
      <w:pPr>
        <w:pStyle w:val="EnvelopeReturn"/>
        <w:ind w:left="-426"/>
        <w:rPr>
          <w:rFonts w:ascii="Arial" w:hAnsi="Arial" w:cs="Arial"/>
          <w:szCs w:val="24"/>
        </w:rPr>
      </w:pPr>
    </w:p>
    <w:p w14:paraId="5ABB9634" w14:textId="1344D36A" w:rsidR="00925955" w:rsidRPr="00946F72" w:rsidRDefault="0019492F" w:rsidP="00946F72">
      <w:pPr>
        <w:pStyle w:val="Heading1"/>
        <w:rPr>
          <w:sz w:val="32"/>
        </w:rPr>
      </w:pPr>
      <w:r w:rsidRPr="00946F72">
        <w:rPr>
          <w:sz w:val="32"/>
        </w:rPr>
        <w:t>1</w:t>
      </w:r>
      <w:r w:rsidR="00B43A6D" w:rsidRPr="00946F72">
        <w:rPr>
          <w:sz w:val="32"/>
        </w:rPr>
        <w:t>1</w:t>
      </w:r>
      <w:r w:rsidR="00A9246B" w:rsidRPr="00946F72">
        <w:rPr>
          <w:sz w:val="32"/>
        </w:rPr>
        <w:tab/>
      </w:r>
      <w:r w:rsidR="00D56136" w:rsidRPr="00946F72">
        <w:rPr>
          <w:sz w:val="32"/>
        </w:rPr>
        <w:t>Welfare facilities</w:t>
      </w:r>
    </w:p>
    <w:p w14:paraId="46FEFE54" w14:textId="187D2B1F" w:rsidR="00925955" w:rsidRDefault="00646AF2" w:rsidP="006260AA">
      <w:pPr>
        <w:pStyle w:val="EnvelopeReturn"/>
        <w:numPr>
          <w:ilvl w:val="0"/>
          <w:numId w:val="1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Sanitary facilities</w:t>
      </w:r>
      <w:r w:rsidR="00707B2E">
        <w:rPr>
          <w:rFonts w:ascii="Arial" w:hAnsi="Arial" w:cs="Arial"/>
          <w:szCs w:val="24"/>
        </w:rPr>
        <w:t xml:space="preserve"> – </w:t>
      </w:r>
      <w:r w:rsidR="00520C0B">
        <w:rPr>
          <w:rFonts w:ascii="Arial" w:hAnsi="Arial" w:cs="Arial"/>
          <w:szCs w:val="24"/>
        </w:rPr>
        <w:t>numbers i</w:t>
      </w:r>
      <w:r w:rsidR="00946F72">
        <w:rPr>
          <w:rFonts w:ascii="Arial" w:hAnsi="Arial" w:cs="Arial"/>
          <w:szCs w:val="24"/>
        </w:rPr>
        <w:t>n</w:t>
      </w:r>
      <w:r w:rsidR="00520C0B">
        <w:rPr>
          <w:rFonts w:ascii="Arial" w:hAnsi="Arial" w:cs="Arial"/>
          <w:szCs w:val="24"/>
        </w:rPr>
        <w:t xml:space="preserve"> line with Purple Guide, </w:t>
      </w:r>
      <w:r w:rsidR="00707B2E">
        <w:rPr>
          <w:rFonts w:ascii="Arial" w:hAnsi="Arial" w:cs="Arial"/>
          <w:szCs w:val="24"/>
        </w:rPr>
        <w:t>provision and restocking</w:t>
      </w:r>
    </w:p>
    <w:p w14:paraId="1ECC9646" w14:textId="077AA7B0" w:rsidR="00646AF2" w:rsidRDefault="00646AF2" w:rsidP="006260AA">
      <w:pPr>
        <w:pStyle w:val="EnvelopeReturn"/>
        <w:numPr>
          <w:ilvl w:val="0"/>
          <w:numId w:val="1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Drinking water</w:t>
      </w:r>
    </w:p>
    <w:p w14:paraId="4869D898" w14:textId="61C01D09" w:rsidR="00E32AA5" w:rsidRDefault="00646AF2" w:rsidP="006260AA">
      <w:pPr>
        <w:pStyle w:val="EnvelopeReturn"/>
        <w:numPr>
          <w:ilvl w:val="0"/>
          <w:numId w:val="1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Lost children</w:t>
      </w:r>
      <w:r w:rsidR="004A630C">
        <w:rPr>
          <w:rFonts w:ascii="Arial" w:hAnsi="Arial" w:cs="Arial"/>
          <w:szCs w:val="24"/>
        </w:rPr>
        <w:t xml:space="preserve"> – where to meet, how to alert stewards</w:t>
      </w:r>
      <w:r w:rsidR="00E517A9">
        <w:rPr>
          <w:rFonts w:ascii="Arial" w:hAnsi="Arial" w:cs="Arial"/>
          <w:szCs w:val="24"/>
        </w:rPr>
        <w:t xml:space="preserve">, where to hold child, </w:t>
      </w:r>
      <w:r w:rsidR="001A4369">
        <w:rPr>
          <w:rFonts w:ascii="Arial" w:hAnsi="Arial" w:cs="Arial"/>
          <w:szCs w:val="24"/>
        </w:rPr>
        <w:t>procedure for returning to parent</w:t>
      </w:r>
    </w:p>
    <w:p w14:paraId="665FDB4B" w14:textId="77777777" w:rsidR="002D601D" w:rsidRDefault="006E42A5" w:rsidP="006260AA">
      <w:pPr>
        <w:pStyle w:val="EnvelopeReturn"/>
        <w:numPr>
          <w:ilvl w:val="0"/>
          <w:numId w:val="1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Anti-social</w:t>
      </w:r>
      <w:r w:rsidR="0019765E">
        <w:rPr>
          <w:rFonts w:ascii="Arial" w:hAnsi="Arial" w:cs="Arial"/>
          <w:szCs w:val="24"/>
        </w:rPr>
        <w:t xml:space="preserve"> behaviour </w:t>
      </w:r>
    </w:p>
    <w:p w14:paraId="12D4B763" w14:textId="77777777" w:rsidR="00520C0B" w:rsidRDefault="00520C0B" w:rsidP="00297038">
      <w:pPr>
        <w:pStyle w:val="heading2"/>
        <w:numPr>
          <w:ilvl w:val="0"/>
          <w:numId w:val="0"/>
        </w:numPr>
        <w:ind w:left="-426"/>
        <w:jc w:val="left"/>
        <w:rPr>
          <w:rFonts w:ascii="Arial" w:hAnsi="Arial" w:cs="Arial"/>
          <w:szCs w:val="24"/>
        </w:rPr>
      </w:pPr>
    </w:p>
    <w:p w14:paraId="2F2CAA6F" w14:textId="638057F5" w:rsidR="00925955" w:rsidRPr="00946F72" w:rsidRDefault="0019492F" w:rsidP="00946F72">
      <w:pPr>
        <w:pStyle w:val="Heading1"/>
        <w:rPr>
          <w:sz w:val="32"/>
        </w:rPr>
      </w:pPr>
      <w:r w:rsidRPr="00946F72">
        <w:rPr>
          <w:sz w:val="32"/>
        </w:rPr>
        <w:t>1</w:t>
      </w:r>
      <w:r w:rsidR="002239AF" w:rsidRPr="00946F72">
        <w:rPr>
          <w:sz w:val="32"/>
        </w:rPr>
        <w:t>2</w:t>
      </w:r>
      <w:r w:rsidRPr="00946F72">
        <w:rPr>
          <w:sz w:val="32"/>
        </w:rPr>
        <w:t xml:space="preserve"> </w:t>
      </w:r>
      <w:r w:rsidR="004374E6" w:rsidRPr="00946F72">
        <w:rPr>
          <w:sz w:val="32"/>
        </w:rPr>
        <w:tab/>
      </w:r>
      <w:r w:rsidR="00646AF2" w:rsidRPr="00946F72">
        <w:rPr>
          <w:sz w:val="32"/>
        </w:rPr>
        <w:t>Communications</w:t>
      </w:r>
    </w:p>
    <w:p w14:paraId="090A9206" w14:textId="77777777" w:rsidR="00067985" w:rsidRDefault="00067985" w:rsidP="006260AA">
      <w:pPr>
        <w:pStyle w:val="EnvelopeReturn"/>
        <w:numPr>
          <w:ilvl w:val="0"/>
          <w:numId w:val="1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Phone/radio use</w:t>
      </w:r>
    </w:p>
    <w:p w14:paraId="3F860DCF" w14:textId="52B14A93" w:rsidR="00F827FC" w:rsidRDefault="00F827FC" w:rsidP="006260AA">
      <w:pPr>
        <w:pStyle w:val="EnvelopeReturn"/>
        <w:numPr>
          <w:ilvl w:val="0"/>
          <w:numId w:val="1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Mobile phones</w:t>
      </w:r>
      <w:r w:rsidR="00FD6551">
        <w:rPr>
          <w:rFonts w:ascii="Arial" w:hAnsi="Arial" w:cs="Arial"/>
          <w:szCs w:val="24"/>
        </w:rPr>
        <w:t xml:space="preserve"> – not to be relied upon as in emergency signal will go</w:t>
      </w:r>
    </w:p>
    <w:p w14:paraId="4BF3F266" w14:textId="61EE6725" w:rsidR="00067985" w:rsidRDefault="00067985" w:rsidP="006260AA">
      <w:pPr>
        <w:pStyle w:val="EnvelopeReturn"/>
        <w:numPr>
          <w:ilvl w:val="0"/>
          <w:numId w:val="1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 </w:t>
      </w:r>
      <w:r w:rsidR="00A84CA0">
        <w:rPr>
          <w:rFonts w:ascii="Arial" w:hAnsi="Arial" w:cs="Arial"/>
          <w:szCs w:val="24"/>
        </w:rPr>
        <w:t>system?</w:t>
      </w:r>
    </w:p>
    <w:p w14:paraId="0FDCC8D0" w14:textId="676A11A2" w:rsidR="007C0C82" w:rsidRDefault="007C0C82" w:rsidP="006260AA">
      <w:pPr>
        <w:pStyle w:val="EnvelopeReturn"/>
        <w:numPr>
          <w:ilvl w:val="0"/>
          <w:numId w:val="1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Landline at event control</w:t>
      </w:r>
    </w:p>
    <w:p w14:paraId="020FD5C8" w14:textId="77777777" w:rsidR="00F827FC" w:rsidRDefault="00F827FC" w:rsidP="006260AA">
      <w:pPr>
        <w:pStyle w:val="EnvelopeReturn"/>
        <w:numPr>
          <w:ilvl w:val="0"/>
          <w:numId w:val="1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 event briefings </w:t>
      </w:r>
    </w:p>
    <w:p w14:paraId="5B0C3936" w14:textId="3D235505" w:rsidR="00707B2E" w:rsidRDefault="00F827FC" w:rsidP="006260AA">
      <w:pPr>
        <w:pStyle w:val="EnvelopeReturn"/>
        <w:numPr>
          <w:ilvl w:val="0"/>
          <w:numId w:val="1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Emergency </w:t>
      </w:r>
      <w:r w:rsidR="006E42A5">
        <w:rPr>
          <w:rFonts w:ascii="Arial" w:hAnsi="Arial" w:cs="Arial"/>
          <w:szCs w:val="24"/>
        </w:rPr>
        <w:t>announcements</w:t>
      </w:r>
    </w:p>
    <w:p w14:paraId="330FDCE4" w14:textId="77777777" w:rsidR="00520C0B" w:rsidRDefault="00520C0B" w:rsidP="00297038">
      <w:pPr>
        <w:pStyle w:val="EnvelopeReturn"/>
        <w:ind w:left="-426"/>
        <w:rPr>
          <w:rFonts w:ascii="Arial" w:hAnsi="Arial" w:cs="Arial"/>
          <w:szCs w:val="24"/>
        </w:rPr>
      </w:pPr>
    </w:p>
    <w:p w14:paraId="27B689F4" w14:textId="3F5EF384" w:rsidR="00925955" w:rsidRPr="00946F72" w:rsidRDefault="0019492F" w:rsidP="00946F72">
      <w:pPr>
        <w:pStyle w:val="Heading1"/>
        <w:rPr>
          <w:sz w:val="32"/>
        </w:rPr>
      </w:pPr>
      <w:r w:rsidRPr="00946F72">
        <w:rPr>
          <w:sz w:val="32"/>
        </w:rPr>
        <w:t>1</w:t>
      </w:r>
      <w:r w:rsidR="00AB13EE" w:rsidRPr="00946F72">
        <w:rPr>
          <w:sz w:val="32"/>
        </w:rPr>
        <w:t>3</w:t>
      </w:r>
      <w:r w:rsidR="00481914" w:rsidRPr="00946F72">
        <w:rPr>
          <w:sz w:val="32"/>
        </w:rPr>
        <w:tab/>
      </w:r>
      <w:r w:rsidR="00707B2E" w:rsidRPr="00946F72">
        <w:rPr>
          <w:sz w:val="32"/>
        </w:rPr>
        <w:t>Trader issues</w:t>
      </w:r>
      <w:r w:rsidR="00925955" w:rsidRPr="00946F72">
        <w:rPr>
          <w:sz w:val="32"/>
        </w:rPr>
        <w:t xml:space="preserve"> </w:t>
      </w:r>
    </w:p>
    <w:p w14:paraId="0E4EA458" w14:textId="526F570F" w:rsidR="0019765E" w:rsidRDefault="0019765E" w:rsidP="006260AA">
      <w:pPr>
        <w:pStyle w:val="EnvelopeReturn"/>
        <w:numPr>
          <w:ilvl w:val="0"/>
          <w:numId w:val="18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 event documentation</w:t>
      </w:r>
      <w:r w:rsidR="00F71562">
        <w:rPr>
          <w:rFonts w:ascii="Arial" w:hAnsi="Arial" w:cs="Arial"/>
          <w:szCs w:val="24"/>
        </w:rPr>
        <w:t xml:space="preserve"> – </w:t>
      </w:r>
      <w:r w:rsidR="002239AF">
        <w:rPr>
          <w:rFonts w:ascii="Arial" w:hAnsi="Arial" w:cs="Arial"/>
          <w:szCs w:val="24"/>
        </w:rPr>
        <w:t>food hygiene training/gas safety certificates/F</w:t>
      </w:r>
      <w:r w:rsidR="00AB13EE">
        <w:rPr>
          <w:rFonts w:ascii="Arial" w:hAnsi="Arial" w:cs="Arial"/>
          <w:szCs w:val="24"/>
        </w:rPr>
        <w:t>o</w:t>
      </w:r>
      <w:r w:rsidR="002239AF">
        <w:rPr>
          <w:rFonts w:ascii="Arial" w:hAnsi="Arial" w:cs="Arial"/>
          <w:szCs w:val="24"/>
        </w:rPr>
        <w:t>od Hygiene Rating Scheme score (minimum of 3)</w:t>
      </w:r>
      <w:r w:rsidR="00B43A6D">
        <w:rPr>
          <w:rFonts w:ascii="Arial" w:hAnsi="Arial" w:cs="Arial"/>
          <w:szCs w:val="24"/>
        </w:rPr>
        <w:t>/risk assessments</w:t>
      </w:r>
    </w:p>
    <w:p w14:paraId="2681E312" w14:textId="146BB437" w:rsidR="00707B2E" w:rsidRDefault="00707B2E" w:rsidP="006260AA">
      <w:pPr>
        <w:pStyle w:val="EnvelopeReturn"/>
        <w:numPr>
          <w:ilvl w:val="0"/>
          <w:numId w:val="18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Vehicle safety </w:t>
      </w:r>
      <w:r w:rsidR="001A4369">
        <w:rPr>
          <w:rFonts w:ascii="Arial" w:hAnsi="Arial" w:cs="Arial"/>
          <w:szCs w:val="24"/>
        </w:rPr>
        <w:t>– movement restrictions</w:t>
      </w:r>
      <w:r w:rsidR="00B43A6D">
        <w:rPr>
          <w:rFonts w:ascii="Arial" w:hAnsi="Arial" w:cs="Arial"/>
          <w:szCs w:val="24"/>
        </w:rPr>
        <w:t xml:space="preserve"> before, during and after event</w:t>
      </w:r>
    </w:p>
    <w:p w14:paraId="5FCF8E3D" w14:textId="23BC699C" w:rsidR="00707B2E" w:rsidRDefault="00707B2E" w:rsidP="006260AA">
      <w:pPr>
        <w:pStyle w:val="EnvelopeReturn"/>
        <w:numPr>
          <w:ilvl w:val="0"/>
          <w:numId w:val="18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Alcohol licensing</w:t>
      </w:r>
    </w:p>
    <w:p w14:paraId="3D0A45D0" w14:textId="0FB95B73" w:rsidR="001A4369" w:rsidRDefault="001A4369" w:rsidP="006260AA">
      <w:pPr>
        <w:pStyle w:val="EnvelopeReturn"/>
        <w:numPr>
          <w:ilvl w:val="0"/>
          <w:numId w:val="18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Water supply</w:t>
      </w:r>
    </w:p>
    <w:p w14:paraId="12A4DFA0" w14:textId="77777777" w:rsidR="00B43A6D" w:rsidRDefault="00B43A6D" w:rsidP="006260AA">
      <w:pPr>
        <w:pStyle w:val="EnvelopeReturn"/>
        <w:numPr>
          <w:ilvl w:val="0"/>
          <w:numId w:val="18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Power provision (discourage petrol generators)</w:t>
      </w:r>
    </w:p>
    <w:p w14:paraId="02ED6CB0" w14:textId="277147A7" w:rsidR="00B43A6D" w:rsidRDefault="00B43A6D" w:rsidP="006260AA">
      <w:pPr>
        <w:pStyle w:val="EnvelopeReturn"/>
        <w:numPr>
          <w:ilvl w:val="0"/>
          <w:numId w:val="18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LPG storage and use </w:t>
      </w:r>
    </w:p>
    <w:p w14:paraId="08864702" w14:textId="6181A0CE" w:rsidR="0019765E" w:rsidRDefault="0019765E" w:rsidP="006260AA">
      <w:pPr>
        <w:pStyle w:val="EnvelopeReturn"/>
        <w:numPr>
          <w:ilvl w:val="0"/>
          <w:numId w:val="18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Waste disposal</w:t>
      </w:r>
      <w:r w:rsidR="00B43A6D">
        <w:rPr>
          <w:rFonts w:ascii="Arial" w:hAnsi="Arial" w:cs="Arial"/>
          <w:szCs w:val="24"/>
        </w:rPr>
        <w:t xml:space="preserve"> for traders</w:t>
      </w:r>
    </w:p>
    <w:p w14:paraId="764E342D" w14:textId="3134961D" w:rsidR="006462B6" w:rsidRDefault="006462B6" w:rsidP="006260AA">
      <w:pPr>
        <w:pStyle w:val="EnvelopeReturn"/>
        <w:numPr>
          <w:ilvl w:val="0"/>
          <w:numId w:val="18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Waste water disposal</w:t>
      </w:r>
    </w:p>
    <w:p w14:paraId="3D50D844" w14:textId="77777777" w:rsidR="00297038" w:rsidRDefault="00297038" w:rsidP="00297038">
      <w:pPr>
        <w:pStyle w:val="EnvelopeReturn"/>
        <w:ind w:left="-426"/>
        <w:rPr>
          <w:rFonts w:ascii="Arial" w:hAnsi="Arial" w:cs="Arial"/>
          <w:szCs w:val="24"/>
        </w:rPr>
      </w:pPr>
    </w:p>
    <w:p w14:paraId="0B0344B6" w14:textId="77777777" w:rsidR="00021D56" w:rsidRDefault="00021D56" w:rsidP="00297038">
      <w:pPr>
        <w:pStyle w:val="EnvelopeReturn"/>
        <w:ind w:left="-426"/>
        <w:rPr>
          <w:rFonts w:ascii="Arial" w:hAnsi="Arial" w:cs="Arial"/>
          <w:b/>
          <w:szCs w:val="24"/>
        </w:rPr>
      </w:pPr>
    </w:p>
    <w:p w14:paraId="3007E703" w14:textId="747B1574" w:rsidR="00925955" w:rsidRPr="00946F72" w:rsidRDefault="0019492F" w:rsidP="00946F72">
      <w:pPr>
        <w:pStyle w:val="Heading1"/>
        <w:rPr>
          <w:sz w:val="32"/>
        </w:rPr>
      </w:pPr>
      <w:r w:rsidRPr="00946F72">
        <w:rPr>
          <w:sz w:val="32"/>
        </w:rPr>
        <w:t>1</w:t>
      </w:r>
      <w:r w:rsidR="00AB13EE" w:rsidRPr="00946F72">
        <w:rPr>
          <w:sz w:val="32"/>
        </w:rPr>
        <w:t>4</w:t>
      </w:r>
      <w:r w:rsidR="00481914" w:rsidRPr="00946F72">
        <w:rPr>
          <w:sz w:val="32"/>
        </w:rPr>
        <w:tab/>
      </w:r>
      <w:r w:rsidR="00E32AA5" w:rsidRPr="00946F72">
        <w:rPr>
          <w:sz w:val="32"/>
        </w:rPr>
        <w:t>Traffic Plan</w:t>
      </w:r>
    </w:p>
    <w:p w14:paraId="3FEBA0B7" w14:textId="77777777" w:rsidR="00946F72" w:rsidRPr="006260AA" w:rsidRDefault="00946F72" w:rsidP="006260AA">
      <w:pPr>
        <w:pStyle w:val="Heading20"/>
        <w:rPr>
          <w:rFonts w:ascii="Arial" w:hAnsi="Arial" w:cs="Arial"/>
          <w:b/>
          <w:color w:val="auto"/>
          <w:sz w:val="24"/>
          <w:szCs w:val="24"/>
        </w:rPr>
      </w:pPr>
      <w:r w:rsidRPr="006260AA">
        <w:rPr>
          <w:rStyle w:val="Heading2Char"/>
          <w:rFonts w:ascii="Arial" w:hAnsi="Arial" w:cs="Arial"/>
          <w:b/>
          <w:color w:val="auto"/>
          <w:sz w:val="24"/>
          <w:szCs w:val="24"/>
        </w:rPr>
        <w:t>Vehicle movements on</w:t>
      </w:r>
      <w:r w:rsidRPr="006260AA">
        <w:rPr>
          <w:rFonts w:ascii="Arial" w:hAnsi="Arial" w:cs="Arial"/>
          <w:b/>
          <w:color w:val="auto"/>
          <w:sz w:val="24"/>
          <w:szCs w:val="24"/>
        </w:rPr>
        <w:t xml:space="preserve"> site </w:t>
      </w:r>
    </w:p>
    <w:p w14:paraId="2F5786FB" w14:textId="04A76A11" w:rsidR="00946F72" w:rsidRDefault="00946F72" w:rsidP="006260AA">
      <w:pPr>
        <w:pStyle w:val="heading2"/>
        <w:numPr>
          <w:ilvl w:val="0"/>
          <w:numId w:val="19"/>
        </w:numPr>
        <w:jc w:val="left"/>
        <w:rPr>
          <w:rFonts w:ascii="Arial" w:hAnsi="Arial" w:cs="Arial"/>
          <w:b w:val="0"/>
          <w:szCs w:val="24"/>
        </w:rPr>
      </w:pPr>
      <w:r w:rsidRPr="006260AA">
        <w:rPr>
          <w:rFonts w:ascii="Arial" w:hAnsi="Arial" w:cs="Arial"/>
          <w:b w:val="0"/>
          <w:szCs w:val="24"/>
        </w:rPr>
        <w:t>R</w:t>
      </w:r>
      <w:r>
        <w:rPr>
          <w:rFonts w:ascii="Arial" w:hAnsi="Arial" w:cs="Arial"/>
          <w:b w:val="0"/>
          <w:szCs w:val="24"/>
        </w:rPr>
        <w:t>estrictions on movement</w:t>
      </w:r>
    </w:p>
    <w:p w14:paraId="39842C1B" w14:textId="38DF2076" w:rsidR="00B8401C" w:rsidRDefault="00946F72" w:rsidP="006260AA">
      <w:pPr>
        <w:pStyle w:val="heading2"/>
        <w:numPr>
          <w:ilvl w:val="0"/>
          <w:numId w:val="19"/>
        </w:numPr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P</w:t>
      </w:r>
      <w:r w:rsidR="00B8401C">
        <w:rPr>
          <w:rFonts w:ascii="Arial" w:hAnsi="Arial" w:cs="Arial"/>
          <w:b w:val="0"/>
          <w:szCs w:val="24"/>
        </w:rPr>
        <w:t>rovision for emergency vehicles</w:t>
      </w:r>
    </w:p>
    <w:p w14:paraId="20A8B441" w14:textId="77777777" w:rsidR="00AB13EE" w:rsidRDefault="00AB13EE" w:rsidP="00297038">
      <w:pPr>
        <w:pStyle w:val="heading2"/>
        <w:numPr>
          <w:ilvl w:val="0"/>
          <w:numId w:val="0"/>
        </w:numPr>
        <w:ind w:left="-426"/>
        <w:jc w:val="left"/>
        <w:rPr>
          <w:rFonts w:ascii="Arial" w:hAnsi="Arial" w:cs="Arial"/>
          <w:b w:val="0"/>
          <w:szCs w:val="24"/>
        </w:rPr>
      </w:pPr>
    </w:p>
    <w:p w14:paraId="523F1FB2" w14:textId="4615CA58" w:rsidR="00425DB8" w:rsidRPr="006260AA" w:rsidRDefault="00E14292" w:rsidP="006260AA">
      <w:pPr>
        <w:pStyle w:val="Heading20"/>
        <w:rPr>
          <w:rFonts w:ascii="Arial" w:hAnsi="Arial" w:cs="Arial"/>
          <w:b/>
          <w:color w:val="auto"/>
          <w:sz w:val="24"/>
        </w:rPr>
      </w:pPr>
      <w:r w:rsidRPr="006260AA">
        <w:rPr>
          <w:rFonts w:ascii="Arial" w:hAnsi="Arial" w:cs="Arial"/>
          <w:b/>
          <w:color w:val="auto"/>
          <w:sz w:val="24"/>
        </w:rPr>
        <w:t>Traffic Management Plan</w:t>
      </w:r>
    </w:p>
    <w:p w14:paraId="5AB77C9A" w14:textId="77777777" w:rsidR="006462B6" w:rsidRPr="00E14292" w:rsidRDefault="006462B6" w:rsidP="00297038">
      <w:pPr>
        <w:pStyle w:val="heading2"/>
        <w:numPr>
          <w:ilvl w:val="0"/>
          <w:numId w:val="0"/>
        </w:numPr>
        <w:ind w:left="-426"/>
        <w:jc w:val="left"/>
        <w:rPr>
          <w:rFonts w:ascii="Arial" w:hAnsi="Arial" w:cs="Arial"/>
          <w:szCs w:val="24"/>
        </w:rPr>
      </w:pPr>
    </w:p>
    <w:p w14:paraId="4D007A91" w14:textId="54D2FC1F" w:rsidR="00E14292" w:rsidRDefault="00E14292" w:rsidP="006260AA">
      <w:pPr>
        <w:pStyle w:val="heading2"/>
        <w:numPr>
          <w:ilvl w:val="0"/>
          <w:numId w:val="20"/>
        </w:numPr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How many people, how are they likely to travel to the event</w:t>
      </w:r>
    </w:p>
    <w:p w14:paraId="33BF8A3D" w14:textId="66986C18" w:rsidR="00E14292" w:rsidRDefault="00E14292" w:rsidP="006260AA">
      <w:pPr>
        <w:pStyle w:val="heading2"/>
        <w:numPr>
          <w:ilvl w:val="0"/>
          <w:numId w:val="20"/>
        </w:numPr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Plan of local </w:t>
      </w:r>
      <w:r w:rsidR="00520C0B">
        <w:rPr>
          <w:rFonts w:ascii="Arial" w:hAnsi="Arial" w:cs="Arial"/>
          <w:b w:val="0"/>
          <w:szCs w:val="24"/>
        </w:rPr>
        <w:t xml:space="preserve">road </w:t>
      </w:r>
      <w:r>
        <w:rPr>
          <w:rFonts w:ascii="Arial" w:hAnsi="Arial" w:cs="Arial"/>
          <w:b w:val="0"/>
          <w:szCs w:val="24"/>
        </w:rPr>
        <w:t xml:space="preserve">network, ingress and </w:t>
      </w:r>
      <w:r w:rsidR="006E42A5">
        <w:rPr>
          <w:rFonts w:ascii="Arial" w:hAnsi="Arial" w:cs="Arial"/>
          <w:b w:val="0"/>
          <w:szCs w:val="24"/>
        </w:rPr>
        <w:t>exit</w:t>
      </w:r>
      <w:r>
        <w:rPr>
          <w:rFonts w:ascii="Arial" w:hAnsi="Arial" w:cs="Arial"/>
          <w:b w:val="0"/>
          <w:szCs w:val="24"/>
        </w:rPr>
        <w:t xml:space="preserve"> routes</w:t>
      </w:r>
    </w:p>
    <w:p w14:paraId="7EC0950D" w14:textId="2A94C2FA" w:rsidR="00E14292" w:rsidRDefault="00E14292" w:rsidP="006260AA">
      <w:pPr>
        <w:pStyle w:val="heading2"/>
        <w:numPr>
          <w:ilvl w:val="0"/>
          <w:numId w:val="20"/>
        </w:numPr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Map of road closure, show signage points, diversion routes, </w:t>
      </w:r>
      <w:r w:rsidR="006E42A5">
        <w:rPr>
          <w:rFonts w:ascii="Arial" w:hAnsi="Arial" w:cs="Arial"/>
          <w:b w:val="0"/>
          <w:szCs w:val="24"/>
        </w:rPr>
        <w:t>and stewarding</w:t>
      </w:r>
      <w:r>
        <w:rPr>
          <w:rFonts w:ascii="Arial" w:hAnsi="Arial" w:cs="Arial"/>
          <w:b w:val="0"/>
          <w:szCs w:val="24"/>
        </w:rPr>
        <w:t xml:space="preserve"> positions</w:t>
      </w:r>
    </w:p>
    <w:p w14:paraId="35E76A00" w14:textId="3DAE712C" w:rsidR="00E14292" w:rsidRDefault="00E14292" w:rsidP="006260AA">
      <w:pPr>
        <w:pStyle w:val="heading2"/>
        <w:numPr>
          <w:ilvl w:val="0"/>
          <w:numId w:val="20"/>
        </w:numPr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Public transport information, include waking and cycling routes</w:t>
      </w:r>
    </w:p>
    <w:p w14:paraId="6A82F99A" w14:textId="1AFC0023" w:rsidR="00E14292" w:rsidRDefault="00E14292" w:rsidP="006260AA">
      <w:pPr>
        <w:pStyle w:val="heading2"/>
        <w:numPr>
          <w:ilvl w:val="0"/>
          <w:numId w:val="20"/>
        </w:numPr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TTRO road closures, clearways, one way routes, parking suspension</w:t>
      </w:r>
    </w:p>
    <w:p w14:paraId="266AFC65" w14:textId="56B8DA06" w:rsidR="00E14292" w:rsidRDefault="002D601D" w:rsidP="006260AA">
      <w:pPr>
        <w:pStyle w:val="heading2"/>
        <w:numPr>
          <w:ilvl w:val="0"/>
          <w:numId w:val="20"/>
        </w:numPr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Emergency vehicle </w:t>
      </w:r>
      <w:r w:rsidR="00E14292">
        <w:rPr>
          <w:rFonts w:ascii="Arial" w:hAnsi="Arial" w:cs="Arial"/>
          <w:b w:val="0"/>
          <w:szCs w:val="24"/>
        </w:rPr>
        <w:t xml:space="preserve">routes </w:t>
      </w:r>
    </w:p>
    <w:p w14:paraId="227031EE" w14:textId="77777777" w:rsidR="00946F72" w:rsidRDefault="00946F72" w:rsidP="00297038">
      <w:pPr>
        <w:pStyle w:val="heading2"/>
        <w:numPr>
          <w:ilvl w:val="0"/>
          <w:numId w:val="0"/>
        </w:numPr>
        <w:ind w:left="-426"/>
        <w:jc w:val="left"/>
        <w:rPr>
          <w:rFonts w:ascii="Arial" w:hAnsi="Arial" w:cs="Arial"/>
          <w:b w:val="0"/>
          <w:szCs w:val="24"/>
        </w:rPr>
      </w:pPr>
    </w:p>
    <w:p w14:paraId="453841CA" w14:textId="327BA883" w:rsidR="00946F72" w:rsidRPr="006260AA" w:rsidRDefault="00946F72" w:rsidP="006260AA">
      <w:pPr>
        <w:pStyle w:val="Heading20"/>
        <w:rPr>
          <w:rFonts w:ascii="Arial" w:hAnsi="Arial" w:cs="Arial"/>
          <w:b/>
          <w:color w:val="auto"/>
          <w:sz w:val="24"/>
        </w:rPr>
      </w:pPr>
      <w:r w:rsidRPr="006260AA">
        <w:rPr>
          <w:rFonts w:ascii="Arial" w:hAnsi="Arial" w:cs="Arial"/>
          <w:b/>
          <w:color w:val="auto"/>
          <w:sz w:val="24"/>
        </w:rPr>
        <w:t>Car parking</w:t>
      </w:r>
    </w:p>
    <w:p w14:paraId="18892D95" w14:textId="48059E46" w:rsidR="00946F72" w:rsidRDefault="00946F72" w:rsidP="006260AA">
      <w:pPr>
        <w:pStyle w:val="heading2"/>
        <w:numPr>
          <w:ilvl w:val="0"/>
          <w:numId w:val="21"/>
        </w:numPr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Car </w:t>
      </w:r>
      <w:proofErr w:type="spellStart"/>
      <w:r>
        <w:rPr>
          <w:rFonts w:ascii="Arial" w:hAnsi="Arial" w:cs="Arial"/>
          <w:b w:val="0"/>
          <w:szCs w:val="24"/>
        </w:rPr>
        <w:t>pakring</w:t>
      </w:r>
      <w:proofErr w:type="spellEnd"/>
      <w:r>
        <w:rPr>
          <w:rFonts w:ascii="Arial" w:hAnsi="Arial" w:cs="Arial"/>
          <w:b w:val="0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szCs w:val="24"/>
        </w:rPr>
        <w:t>deaitls</w:t>
      </w:r>
      <w:proofErr w:type="spellEnd"/>
    </w:p>
    <w:p w14:paraId="61A6688C" w14:textId="7B406C1E" w:rsidR="00946F72" w:rsidRDefault="00946F72" w:rsidP="006260AA">
      <w:pPr>
        <w:pStyle w:val="heading2"/>
        <w:numPr>
          <w:ilvl w:val="0"/>
          <w:numId w:val="21"/>
        </w:numPr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Capacities </w:t>
      </w:r>
    </w:p>
    <w:p w14:paraId="1A95ADFC" w14:textId="7206ECA8" w:rsidR="00946F72" w:rsidRDefault="00946F72" w:rsidP="006260AA">
      <w:pPr>
        <w:pStyle w:val="heading2"/>
        <w:numPr>
          <w:ilvl w:val="0"/>
          <w:numId w:val="21"/>
        </w:numPr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Overflow parking provisions</w:t>
      </w:r>
    </w:p>
    <w:p w14:paraId="7180B75A" w14:textId="0EB1D7B4" w:rsidR="00946F72" w:rsidRDefault="00946F72" w:rsidP="006260AA">
      <w:pPr>
        <w:pStyle w:val="heading2"/>
        <w:numPr>
          <w:ilvl w:val="0"/>
          <w:numId w:val="21"/>
        </w:numPr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Park and ride? </w:t>
      </w:r>
    </w:p>
    <w:p w14:paraId="1C200E71" w14:textId="77777777" w:rsidR="00946F72" w:rsidRDefault="00946F72" w:rsidP="006260AA">
      <w:pPr>
        <w:pStyle w:val="EnvelopeReturn"/>
        <w:numPr>
          <w:ilvl w:val="0"/>
          <w:numId w:val="2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Marshals – how many, where, welfare issues/requirements, no interaction near highway</w:t>
      </w:r>
    </w:p>
    <w:p w14:paraId="1D83B566" w14:textId="77777777" w:rsidR="00946F72" w:rsidRDefault="00946F72" w:rsidP="006260AA">
      <w:pPr>
        <w:pStyle w:val="EnvelopeReturn"/>
        <w:numPr>
          <w:ilvl w:val="0"/>
          <w:numId w:val="2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Segregation from pedestrians</w:t>
      </w:r>
    </w:p>
    <w:p w14:paraId="30A46183" w14:textId="77777777" w:rsidR="00946F72" w:rsidRDefault="00946F72" w:rsidP="006260AA">
      <w:pPr>
        <w:pStyle w:val="EnvelopeReturn"/>
        <w:numPr>
          <w:ilvl w:val="0"/>
          <w:numId w:val="2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Signage</w:t>
      </w:r>
    </w:p>
    <w:p w14:paraId="2D2261B2" w14:textId="32637672" w:rsidR="00925955" w:rsidRDefault="00946F72" w:rsidP="006260AA">
      <w:pPr>
        <w:pStyle w:val="EnvelopeReturn"/>
        <w:numPr>
          <w:ilvl w:val="0"/>
          <w:numId w:val="2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Weather issues</w:t>
      </w:r>
    </w:p>
    <w:p w14:paraId="0C84B912" w14:textId="77777777" w:rsidR="00946F72" w:rsidRPr="00A9246B" w:rsidRDefault="00946F72" w:rsidP="00297038">
      <w:pPr>
        <w:pStyle w:val="EnvelopeReturn"/>
        <w:ind w:left="-426"/>
        <w:rPr>
          <w:rFonts w:ascii="Arial" w:hAnsi="Arial" w:cs="Arial"/>
          <w:b/>
          <w:szCs w:val="24"/>
        </w:rPr>
      </w:pPr>
    </w:p>
    <w:p w14:paraId="1B0AB5B8" w14:textId="56BE1A27" w:rsidR="00925955" w:rsidRPr="00A9246B" w:rsidRDefault="0019492F" w:rsidP="006260AA">
      <w:pPr>
        <w:pStyle w:val="Heading1"/>
      </w:pPr>
      <w:r w:rsidRPr="006260AA">
        <w:rPr>
          <w:sz w:val="32"/>
        </w:rPr>
        <w:t>15</w:t>
      </w:r>
      <w:r w:rsidR="00BF4F2A" w:rsidRPr="006260AA">
        <w:rPr>
          <w:sz w:val="32"/>
        </w:rPr>
        <w:tab/>
        <w:t xml:space="preserve">Incident </w:t>
      </w:r>
      <w:r w:rsidR="00557400" w:rsidRPr="006260AA">
        <w:rPr>
          <w:sz w:val="32"/>
        </w:rPr>
        <w:t xml:space="preserve">/ Emergency </w:t>
      </w:r>
      <w:r w:rsidR="00925955" w:rsidRPr="006260AA">
        <w:rPr>
          <w:sz w:val="32"/>
        </w:rPr>
        <w:t>C</w:t>
      </w:r>
      <w:r w:rsidR="00BF4F2A" w:rsidRPr="006260AA">
        <w:rPr>
          <w:sz w:val="32"/>
        </w:rPr>
        <w:t>ontrol</w:t>
      </w:r>
    </w:p>
    <w:p w14:paraId="5D8F77F7" w14:textId="45FF4DD5" w:rsidR="00B43A6D" w:rsidRDefault="00F827FC" w:rsidP="006260AA">
      <w:pPr>
        <w:pStyle w:val="EnvelopeReturn"/>
        <w:numPr>
          <w:ilvl w:val="0"/>
          <w:numId w:val="2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General procedures – informing event control </w:t>
      </w:r>
    </w:p>
    <w:p w14:paraId="0E39B772" w14:textId="2226CFD1" w:rsidR="00B43A6D" w:rsidRDefault="00B43A6D" w:rsidP="006260AA">
      <w:pPr>
        <w:pStyle w:val="EnvelopeReturn"/>
        <w:numPr>
          <w:ilvl w:val="0"/>
          <w:numId w:val="2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Who</w:t>
      </w:r>
      <w:r w:rsidR="00F827FC">
        <w:rPr>
          <w:rFonts w:ascii="Arial" w:hAnsi="Arial" w:cs="Arial"/>
          <w:szCs w:val="24"/>
        </w:rPr>
        <w:t xml:space="preserve"> determines appropriate course of action </w:t>
      </w:r>
    </w:p>
    <w:p w14:paraId="310274AA" w14:textId="6E59B41A" w:rsidR="00B43A6D" w:rsidRDefault="00B43A6D" w:rsidP="006260AA">
      <w:pPr>
        <w:pStyle w:val="EnvelopeReturn"/>
        <w:numPr>
          <w:ilvl w:val="0"/>
          <w:numId w:val="2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</w:t>
      </w:r>
      <w:r w:rsidR="00F827FC">
        <w:rPr>
          <w:rFonts w:ascii="Arial" w:hAnsi="Arial" w:cs="Arial"/>
          <w:szCs w:val="24"/>
        </w:rPr>
        <w:t xml:space="preserve">ogging arrangements </w:t>
      </w:r>
    </w:p>
    <w:p w14:paraId="1BC51FA2" w14:textId="654EFDE9" w:rsidR="00F827FC" w:rsidRDefault="00B43A6D" w:rsidP="006260AA">
      <w:pPr>
        <w:pStyle w:val="EnvelopeReturn"/>
        <w:numPr>
          <w:ilvl w:val="0"/>
          <w:numId w:val="2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F827FC">
        <w:rPr>
          <w:rFonts w:ascii="Arial" w:hAnsi="Arial" w:cs="Arial"/>
          <w:szCs w:val="24"/>
        </w:rPr>
        <w:t>lerting staff to heightened state of readiness</w:t>
      </w:r>
    </w:p>
    <w:p w14:paraId="3B6B0C64" w14:textId="14C73DB6" w:rsidR="00F827FC" w:rsidRDefault="00F827FC" w:rsidP="006260AA">
      <w:pPr>
        <w:pStyle w:val="EnvelopeReturn"/>
        <w:numPr>
          <w:ilvl w:val="0"/>
          <w:numId w:val="2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Handover of control if necessary</w:t>
      </w:r>
    </w:p>
    <w:p w14:paraId="254C56BE" w14:textId="47F312EA" w:rsidR="00925955" w:rsidRDefault="006615A3" w:rsidP="006260AA">
      <w:pPr>
        <w:pStyle w:val="EnvelopeReturn"/>
        <w:numPr>
          <w:ilvl w:val="0"/>
          <w:numId w:val="2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Evacuation procedures</w:t>
      </w:r>
      <w:r w:rsidR="00925955" w:rsidRPr="00A9246B">
        <w:rPr>
          <w:rFonts w:ascii="Arial" w:hAnsi="Arial" w:cs="Arial"/>
          <w:szCs w:val="24"/>
        </w:rPr>
        <w:t xml:space="preserve"> </w:t>
      </w:r>
    </w:p>
    <w:p w14:paraId="6EFE4300" w14:textId="2B5D467F" w:rsidR="0085210F" w:rsidRDefault="0085210F" w:rsidP="006260AA">
      <w:pPr>
        <w:pStyle w:val="EnvelopeReturn"/>
        <w:numPr>
          <w:ilvl w:val="0"/>
          <w:numId w:val="2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Access for emergency vehicles</w:t>
      </w:r>
    </w:p>
    <w:p w14:paraId="311DE812" w14:textId="47F8C851" w:rsidR="006462B6" w:rsidRDefault="006462B6" w:rsidP="006260AA">
      <w:pPr>
        <w:pStyle w:val="EnvelopeReturn"/>
        <w:numPr>
          <w:ilvl w:val="0"/>
          <w:numId w:val="2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Weather contingency – heat/wet/wind</w:t>
      </w:r>
    </w:p>
    <w:p w14:paraId="51B562CC" w14:textId="66BFD3E5" w:rsidR="00F827FC" w:rsidRPr="00A9246B" w:rsidRDefault="00F827FC" w:rsidP="006260AA">
      <w:pPr>
        <w:pStyle w:val="EnvelopeReturn"/>
        <w:numPr>
          <w:ilvl w:val="0"/>
          <w:numId w:val="2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Terrorist precautions</w:t>
      </w:r>
      <w:r w:rsidR="00F71562">
        <w:rPr>
          <w:rFonts w:ascii="Arial" w:hAnsi="Arial" w:cs="Arial"/>
          <w:szCs w:val="24"/>
        </w:rPr>
        <w:t>/bomb threats</w:t>
      </w:r>
    </w:p>
    <w:p w14:paraId="660D0B05" w14:textId="77777777" w:rsidR="00925955" w:rsidRDefault="00925955" w:rsidP="00297038">
      <w:pPr>
        <w:pStyle w:val="EnvelopeReturn"/>
        <w:ind w:left="-426"/>
        <w:rPr>
          <w:rFonts w:ascii="Arial" w:hAnsi="Arial" w:cs="Arial"/>
          <w:szCs w:val="24"/>
        </w:rPr>
      </w:pPr>
    </w:p>
    <w:p w14:paraId="4969C223" w14:textId="71DA867F" w:rsidR="00925955" w:rsidRPr="006260AA" w:rsidRDefault="001A4369" w:rsidP="006260AA">
      <w:pPr>
        <w:pStyle w:val="Heading1"/>
        <w:rPr>
          <w:sz w:val="32"/>
        </w:rPr>
      </w:pPr>
      <w:r w:rsidRPr="006260AA">
        <w:rPr>
          <w:sz w:val="32"/>
        </w:rPr>
        <w:t>1</w:t>
      </w:r>
      <w:r w:rsidR="00AB13EE" w:rsidRPr="006260AA">
        <w:rPr>
          <w:sz w:val="32"/>
        </w:rPr>
        <w:t>6</w:t>
      </w:r>
      <w:r w:rsidRPr="006260AA">
        <w:rPr>
          <w:sz w:val="32"/>
        </w:rPr>
        <w:tab/>
      </w:r>
      <w:r w:rsidR="00E32AA5" w:rsidRPr="006260AA">
        <w:rPr>
          <w:sz w:val="32"/>
        </w:rPr>
        <w:t>Waste management</w:t>
      </w:r>
    </w:p>
    <w:p w14:paraId="4B072F75" w14:textId="77777777" w:rsidR="00B43A6D" w:rsidRDefault="00B43A6D" w:rsidP="006260AA">
      <w:pPr>
        <w:pStyle w:val="EnvelopeReturn"/>
        <w:numPr>
          <w:ilvl w:val="0"/>
          <w:numId w:val="2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Cleansing facilities and staff</w:t>
      </w:r>
    </w:p>
    <w:p w14:paraId="29163ED8" w14:textId="77777777" w:rsidR="00B43A6D" w:rsidRDefault="00B43A6D" w:rsidP="006260AA">
      <w:pPr>
        <w:pStyle w:val="EnvelopeReturn"/>
        <w:numPr>
          <w:ilvl w:val="0"/>
          <w:numId w:val="2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A44160">
        <w:rPr>
          <w:rFonts w:ascii="Arial" w:hAnsi="Arial" w:cs="Arial"/>
          <w:szCs w:val="24"/>
        </w:rPr>
        <w:t>ublic areas</w:t>
      </w:r>
    </w:p>
    <w:p w14:paraId="197381A3" w14:textId="24574873" w:rsidR="00925955" w:rsidRDefault="00B43A6D" w:rsidP="006260AA">
      <w:pPr>
        <w:pStyle w:val="EnvelopeReturn"/>
        <w:numPr>
          <w:ilvl w:val="0"/>
          <w:numId w:val="2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Toi</w:t>
      </w:r>
      <w:r w:rsidR="00A44160">
        <w:rPr>
          <w:rFonts w:ascii="Arial" w:hAnsi="Arial" w:cs="Arial"/>
          <w:szCs w:val="24"/>
        </w:rPr>
        <w:t>lets</w:t>
      </w:r>
    </w:p>
    <w:p w14:paraId="438325B7" w14:textId="4502EF01" w:rsidR="00B43A6D" w:rsidRPr="00A9246B" w:rsidRDefault="00B43A6D" w:rsidP="006260AA">
      <w:pPr>
        <w:pStyle w:val="EnvelopeReturn"/>
        <w:numPr>
          <w:ilvl w:val="0"/>
          <w:numId w:val="23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Waste disposal from site</w:t>
      </w:r>
    </w:p>
    <w:p w14:paraId="31D7A97C" w14:textId="77777777" w:rsidR="008A5B86" w:rsidRDefault="008A5B86" w:rsidP="00297038">
      <w:pPr>
        <w:ind w:left="-426"/>
        <w:rPr>
          <w:rFonts w:ascii="Arial" w:hAnsi="Arial" w:cs="Arial"/>
          <w:b/>
          <w:color w:val="000000"/>
        </w:rPr>
      </w:pPr>
    </w:p>
    <w:p w14:paraId="3D0B32E0" w14:textId="77777777" w:rsidR="006260AA" w:rsidRPr="00A9246B" w:rsidRDefault="006260AA" w:rsidP="00297038">
      <w:pPr>
        <w:ind w:left="-426"/>
        <w:rPr>
          <w:rFonts w:ascii="Arial" w:hAnsi="Arial" w:cs="Arial"/>
          <w:b/>
          <w:color w:val="000000"/>
        </w:rPr>
      </w:pPr>
    </w:p>
    <w:p w14:paraId="44F1DFF5" w14:textId="2DA7444C" w:rsidR="00B91C96" w:rsidRPr="006260AA" w:rsidRDefault="00AB13EE" w:rsidP="006260AA">
      <w:pPr>
        <w:pStyle w:val="Heading1"/>
        <w:rPr>
          <w:sz w:val="32"/>
        </w:rPr>
      </w:pPr>
      <w:r w:rsidRPr="006260AA">
        <w:rPr>
          <w:sz w:val="32"/>
        </w:rPr>
        <w:t>17</w:t>
      </w:r>
      <w:r w:rsidR="008A5B86" w:rsidRPr="006260AA">
        <w:rPr>
          <w:sz w:val="32"/>
        </w:rPr>
        <w:tab/>
      </w:r>
      <w:r w:rsidR="00B91C96" w:rsidRPr="006260AA">
        <w:rPr>
          <w:sz w:val="32"/>
        </w:rPr>
        <w:t>Other Issues that need detailing</w:t>
      </w:r>
    </w:p>
    <w:p w14:paraId="083545E3" w14:textId="1FFB6A47" w:rsidR="00B91C96" w:rsidRPr="006260AA" w:rsidRDefault="00B91C96" w:rsidP="006260AA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</w:rPr>
      </w:pPr>
      <w:r w:rsidRPr="006260AA">
        <w:rPr>
          <w:rFonts w:ascii="Arial" w:hAnsi="Arial" w:cs="Arial"/>
          <w:color w:val="000000"/>
        </w:rPr>
        <w:t>Camping?</w:t>
      </w:r>
    </w:p>
    <w:p w14:paraId="28ECD02F" w14:textId="0B28D90C" w:rsidR="00B91C96" w:rsidRPr="006260AA" w:rsidRDefault="00B91C96" w:rsidP="006260AA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</w:rPr>
      </w:pPr>
      <w:r w:rsidRPr="006260AA">
        <w:rPr>
          <w:rFonts w:ascii="Arial" w:hAnsi="Arial" w:cs="Arial"/>
          <w:color w:val="000000"/>
        </w:rPr>
        <w:t>Private water supply?</w:t>
      </w:r>
    </w:p>
    <w:p w14:paraId="391B5E21" w14:textId="5EF30F85" w:rsidR="00B91C96" w:rsidRPr="006260AA" w:rsidRDefault="00B91C96" w:rsidP="006260AA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</w:rPr>
      </w:pPr>
      <w:r w:rsidRPr="006260AA">
        <w:rPr>
          <w:rFonts w:ascii="Arial" w:hAnsi="Arial" w:cs="Arial"/>
          <w:color w:val="000000"/>
        </w:rPr>
        <w:t>Entertainment?</w:t>
      </w:r>
    </w:p>
    <w:p w14:paraId="32CB2DDC" w14:textId="1B2A40B9" w:rsidR="00520C0B" w:rsidRPr="006260AA" w:rsidRDefault="007B0183" w:rsidP="006260AA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</w:rPr>
      </w:pPr>
      <w:r w:rsidRPr="006260AA">
        <w:rPr>
          <w:rFonts w:ascii="Arial" w:hAnsi="Arial" w:cs="Arial"/>
          <w:color w:val="000000"/>
        </w:rPr>
        <w:t>Fireworks?</w:t>
      </w:r>
    </w:p>
    <w:p w14:paraId="3F01C047" w14:textId="7BBE2C49" w:rsidR="007B0183" w:rsidRPr="006260AA" w:rsidRDefault="007B0183" w:rsidP="006260AA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</w:rPr>
      </w:pPr>
      <w:r w:rsidRPr="006260AA">
        <w:rPr>
          <w:rFonts w:ascii="Arial" w:hAnsi="Arial" w:cs="Arial"/>
          <w:color w:val="000000"/>
        </w:rPr>
        <w:lastRenderedPageBreak/>
        <w:t>Site structure, marquees</w:t>
      </w:r>
      <w:r w:rsidR="00C5394F">
        <w:rPr>
          <w:rFonts w:ascii="Arial" w:hAnsi="Arial" w:cs="Arial"/>
          <w:color w:val="000000"/>
        </w:rPr>
        <w:t>, inflatables and fairground rides</w:t>
      </w:r>
    </w:p>
    <w:p w14:paraId="2B41ECE8" w14:textId="77777777" w:rsidR="007B0183" w:rsidRDefault="007B0183" w:rsidP="00297038">
      <w:pPr>
        <w:ind w:left="-426"/>
        <w:rPr>
          <w:rFonts w:ascii="Arial" w:hAnsi="Arial" w:cs="Arial"/>
          <w:color w:val="000000"/>
        </w:rPr>
      </w:pPr>
    </w:p>
    <w:p w14:paraId="746C717F" w14:textId="59DCD71C" w:rsidR="008A5B86" w:rsidRPr="006260AA" w:rsidRDefault="00B91C96" w:rsidP="006260AA">
      <w:pPr>
        <w:pStyle w:val="Heading1"/>
        <w:rPr>
          <w:sz w:val="32"/>
        </w:rPr>
      </w:pPr>
      <w:r w:rsidRPr="006260AA">
        <w:rPr>
          <w:sz w:val="32"/>
        </w:rPr>
        <w:t>18</w:t>
      </w:r>
      <w:r w:rsidRPr="006260AA">
        <w:rPr>
          <w:sz w:val="32"/>
        </w:rPr>
        <w:tab/>
      </w:r>
      <w:r w:rsidR="00557400" w:rsidRPr="006260AA">
        <w:rPr>
          <w:sz w:val="32"/>
        </w:rPr>
        <w:t>Contacts list</w:t>
      </w:r>
    </w:p>
    <w:p w14:paraId="6CB4DD7F" w14:textId="374041E4" w:rsidR="004478BB" w:rsidRDefault="006260AA" w:rsidP="00297038">
      <w:pPr>
        <w:ind w:left="-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Please include a contacts list of all event staff and volunteers, stating their role, name, and contact number on the day of the event.</w:t>
      </w:r>
    </w:p>
    <w:p w14:paraId="71A2311E" w14:textId="77777777" w:rsidR="004478BB" w:rsidRDefault="004478BB" w:rsidP="00297038">
      <w:pPr>
        <w:ind w:left="-426"/>
        <w:rPr>
          <w:rFonts w:ascii="Arial" w:hAnsi="Arial" w:cs="Arial"/>
          <w:color w:val="000000"/>
        </w:rPr>
      </w:pPr>
    </w:p>
    <w:p w14:paraId="4EA83DB5" w14:textId="3148087B" w:rsidR="008A5B86" w:rsidRPr="006260AA" w:rsidRDefault="00AB13EE" w:rsidP="006260AA">
      <w:pPr>
        <w:pStyle w:val="Heading1"/>
        <w:rPr>
          <w:sz w:val="32"/>
        </w:rPr>
      </w:pPr>
      <w:r w:rsidRPr="006260AA">
        <w:rPr>
          <w:sz w:val="32"/>
        </w:rPr>
        <w:t>1</w:t>
      </w:r>
      <w:r w:rsidR="002D601D" w:rsidRPr="006260AA">
        <w:rPr>
          <w:sz w:val="32"/>
        </w:rPr>
        <w:t>9</w:t>
      </w:r>
      <w:r w:rsidR="008A5B86" w:rsidRPr="006260AA">
        <w:rPr>
          <w:sz w:val="32"/>
        </w:rPr>
        <w:tab/>
        <w:t>Review</w:t>
      </w:r>
    </w:p>
    <w:p w14:paraId="03CA1765" w14:textId="33E7C579" w:rsidR="000E6581" w:rsidRPr="006260AA" w:rsidRDefault="000E6581" w:rsidP="006260AA">
      <w:pPr>
        <w:pStyle w:val="ListParagraph"/>
        <w:numPr>
          <w:ilvl w:val="0"/>
          <w:numId w:val="26"/>
        </w:numPr>
        <w:rPr>
          <w:rFonts w:ascii="Arial" w:hAnsi="Arial" w:cs="Arial"/>
          <w:color w:val="000000"/>
        </w:rPr>
      </w:pPr>
      <w:r w:rsidRPr="006260AA">
        <w:rPr>
          <w:rFonts w:ascii="Arial" w:hAnsi="Arial" w:cs="Arial"/>
          <w:color w:val="000000"/>
        </w:rPr>
        <w:t>A debrief will be held on</w:t>
      </w:r>
      <w:r w:rsidR="00B43A6D" w:rsidRPr="006260AA">
        <w:rPr>
          <w:rFonts w:ascii="Arial" w:hAnsi="Arial" w:cs="Arial"/>
          <w:color w:val="000000"/>
        </w:rPr>
        <w:t xml:space="preserve"> ….</w:t>
      </w:r>
      <w:r w:rsidRPr="006260AA">
        <w:rPr>
          <w:rFonts w:ascii="Arial" w:hAnsi="Arial" w:cs="Arial"/>
          <w:color w:val="000000"/>
        </w:rPr>
        <w:t xml:space="preserve"> </w:t>
      </w:r>
    </w:p>
    <w:p w14:paraId="6D7D66D1" w14:textId="5D06F0F2" w:rsidR="007B0183" w:rsidRPr="006260AA" w:rsidRDefault="006260AA" w:rsidP="006260AA">
      <w:pPr>
        <w:pStyle w:val="ListParagraph"/>
        <w:numPr>
          <w:ilvl w:val="0"/>
          <w:numId w:val="26"/>
        </w:numPr>
        <w:rPr>
          <w:rFonts w:ascii="Arial" w:hAnsi="Arial" w:cs="Arial"/>
          <w:color w:val="000000"/>
        </w:rPr>
      </w:pPr>
      <w:r w:rsidRPr="006260AA">
        <w:rPr>
          <w:rFonts w:ascii="Arial" w:hAnsi="Arial" w:cs="Arial"/>
          <w:color w:val="000000"/>
        </w:rPr>
        <w:t>What the debrief will include</w:t>
      </w:r>
    </w:p>
    <w:p w14:paraId="04D41E88" w14:textId="4799AD2F" w:rsidR="006260AA" w:rsidRPr="006260AA" w:rsidRDefault="006260AA" w:rsidP="006260AA">
      <w:pPr>
        <w:pStyle w:val="ListParagraph"/>
        <w:numPr>
          <w:ilvl w:val="0"/>
          <w:numId w:val="26"/>
        </w:numPr>
        <w:rPr>
          <w:rFonts w:ascii="Arial" w:hAnsi="Arial" w:cs="Arial"/>
          <w:color w:val="000000"/>
        </w:rPr>
      </w:pPr>
      <w:r w:rsidRPr="006260AA">
        <w:rPr>
          <w:rFonts w:ascii="Arial" w:hAnsi="Arial" w:cs="Arial"/>
          <w:color w:val="000000"/>
        </w:rPr>
        <w:t>Learning points</w:t>
      </w:r>
    </w:p>
    <w:p w14:paraId="532567AB" w14:textId="6E566E58" w:rsidR="006260AA" w:rsidRPr="006260AA" w:rsidRDefault="006260AA" w:rsidP="006260AA">
      <w:pPr>
        <w:pStyle w:val="ListParagraph"/>
        <w:numPr>
          <w:ilvl w:val="0"/>
          <w:numId w:val="26"/>
        </w:numPr>
        <w:rPr>
          <w:rFonts w:ascii="Arial" w:hAnsi="Arial" w:cs="Arial"/>
          <w:color w:val="000000"/>
        </w:rPr>
      </w:pPr>
      <w:r w:rsidRPr="006260AA">
        <w:rPr>
          <w:rFonts w:ascii="Arial" w:hAnsi="Arial" w:cs="Arial"/>
          <w:color w:val="000000"/>
        </w:rPr>
        <w:t>First plans for next event</w:t>
      </w:r>
    </w:p>
    <w:p w14:paraId="7EDE5BEE" w14:textId="77777777" w:rsidR="007B0183" w:rsidRDefault="007B0183" w:rsidP="00297038">
      <w:pPr>
        <w:ind w:left="-426"/>
        <w:rPr>
          <w:rFonts w:ascii="Arial" w:hAnsi="Arial" w:cs="Arial"/>
          <w:color w:val="000000"/>
        </w:rPr>
      </w:pPr>
    </w:p>
    <w:p w14:paraId="771B8A05" w14:textId="3D859306" w:rsidR="006615A3" w:rsidRPr="006260AA" w:rsidRDefault="002D601D" w:rsidP="006260AA">
      <w:pPr>
        <w:pStyle w:val="Heading1"/>
        <w:rPr>
          <w:sz w:val="32"/>
        </w:rPr>
      </w:pPr>
      <w:r w:rsidRPr="006260AA">
        <w:rPr>
          <w:sz w:val="32"/>
        </w:rPr>
        <w:t>20</w:t>
      </w:r>
      <w:r w:rsidR="006615A3" w:rsidRPr="006260AA">
        <w:rPr>
          <w:sz w:val="32"/>
        </w:rPr>
        <w:t xml:space="preserve"> </w:t>
      </w:r>
      <w:r w:rsidR="006615A3" w:rsidRPr="006260AA">
        <w:rPr>
          <w:sz w:val="32"/>
        </w:rPr>
        <w:tab/>
        <w:t>Risk assessments</w:t>
      </w:r>
    </w:p>
    <w:p w14:paraId="79C2CFA1" w14:textId="0ACFB45F" w:rsidR="00D57439" w:rsidRPr="006260AA" w:rsidRDefault="00AB13EE" w:rsidP="006260AA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</w:rPr>
      </w:pPr>
      <w:r w:rsidRPr="006260AA">
        <w:rPr>
          <w:rFonts w:ascii="Arial" w:hAnsi="Arial" w:cs="Arial"/>
          <w:color w:val="000000"/>
        </w:rPr>
        <w:t>General risk assessment</w:t>
      </w:r>
      <w:r w:rsidR="007B0183" w:rsidRPr="006260AA">
        <w:rPr>
          <w:rFonts w:ascii="Arial" w:hAnsi="Arial" w:cs="Arial"/>
          <w:color w:val="000000"/>
        </w:rPr>
        <w:t xml:space="preserve"> covering the site hazards, crowd hazards, vehicle hazards etc</w:t>
      </w:r>
    </w:p>
    <w:p w14:paraId="3379AAFA" w14:textId="77777777" w:rsidR="007B0183" w:rsidRPr="006260AA" w:rsidRDefault="007B0183" w:rsidP="00297038">
      <w:pPr>
        <w:ind w:left="-426"/>
        <w:rPr>
          <w:rFonts w:ascii="Arial" w:hAnsi="Arial" w:cs="Arial"/>
          <w:color w:val="000000"/>
        </w:rPr>
      </w:pPr>
    </w:p>
    <w:p w14:paraId="04F3EF6E" w14:textId="5D474D18" w:rsidR="00B91C96" w:rsidRPr="006260AA" w:rsidRDefault="00B91C96" w:rsidP="006260AA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</w:rPr>
      </w:pPr>
      <w:r w:rsidRPr="006260AA">
        <w:rPr>
          <w:rFonts w:ascii="Arial" w:hAnsi="Arial" w:cs="Arial"/>
          <w:color w:val="000000"/>
        </w:rPr>
        <w:t xml:space="preserve">Specific risks </w:t>
      </w:r>
      <w:r w:rsidR="007B0183" w:rsidRPr="006260AA">
        <w:rPr>
          <w:rFonts w:ascii="Arial" w:hAnsi="Arial" w:cs="Arial"/>
          <w:color w:val="000000"/>
        </w:rPr>
        <w:t>such as fireworks, bouncy castles, animal petting/contact, water activities etc</w:t>
      </w:r>
    </w:p>
    <w:p w14:paraId="5DA119DA" w14:textId="77777777" w:rsidR="007B0183" w:rsidRPr="006260AA" w:rsidRDefault="007B0183" w:rsidP="00297038">
      <w:pPr>
        <w:ind w:left="-426"/>
        <w:rPr>
          <w:rFonts w:ascii="Arial" w:hAnsi="Arial" w:cs="Arial"/>
          <w:color w:val="000000"/>
        </w:rPr>
      </w:pPr>
    </w:p>
    <w:p w14:paraId="5964D0E0" w14:textId="2E264C29" w:rsidR="00D57439" w:rsidRPr="006260AA" w:rsidRDefault="00D57439" w:rsidP="006260AA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</w:rPr>
      </w:pPr>
      <w:r w:rsidRPr="006260AA">
        <w:rPr>
          <w:rFonts w:ascii="Arial" w:hAnsi="Arial" w:cs="Arial"/>
          <w:color w:val="000000"/>
        </w:rPr>
        <w:t>Fire risk assessment</w:t>
      </w:r>
    </w:p>
    <w:p w14:paraId="0869A2A8" w14:textId="77777777" w:rsidR="007B0183" w:rsidRPr="006260AA" w:rsidRDefault="007B0183" w:rsidP="00297038">
      <w:pPr>
        <w:ind w:left="-426"/>
        <w:rPr>
          <w:rFonts w:ascii="Arial" w:hAnsi="Arial" w:cs="Arial"/>
          <w:color w:val="000000"/>
        </w:rPr>
      </w:pPr>
    </w:p>
    <w:p w14:paraId="5B5FFD03" w14:textId="5F50BFC2" w:rsidR="005C46FE" w:rsidRPr="006260AA" w:rsidRDefault="005C46FE" w:rsidP="006260AA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</w:rPr>
      </w:pPr>
      <w:r w:rsidRPr="006260AA">
        <w:rPr>
          <w:rFonts w:ascii="Arial" w:hAnsi="Arial" w:cs="Arial"/>
          <w:color w:val="000000"/>
        </w:rPr>
        <w:t>Weather contingency</w:t>
      </w:r>
      <w:r w:rsidR="0066004F" w:rsidRPr="006260AA">
        <w:rPr>
          <w:rFonts w:ascii="Arial" w:hAnsi="Arial" w:cs="Arial"/>
          <w:color w:val="000000"/>
        </w:rPr>
        <w:t>, h</w:t>
      </w:r>
      <w:r w:rsidRPr="006260AA">
        <w:rPr>
          <w:rFonts w:ascii="Arial" w:hAnsi="Arial" w:cs="Arial"/>
          <w:color w:val="000000"/>
        </w:rPr>
        <w:t>eat, wind, rain</w:t>
      </w:r>
    </w:p>
    <w:sectPr w:rsidR="005C46FE" w:rsidRPr="006260AA" w:rsidSect="00EA1F34">
      <w:type w:val="continuous"/>
      <w:pgSz w:w="11906" w:h="16838"/>
      <w:pgMar w:top="475" w:right="1274" w:bottom="540" w:left="1800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16F90" w14:textId="77777777" w:rsidR="007717E6" w:rsidRDefault="007717E6">
      <w:r>
        <w:separator/>
      </w:r>
    </w:p>
  </w:endnote>
  <w:endnote w:type="continuationSeparator" w:id="0">
    <w:p w14:paraId="6A864329" w14:textId="77777777" w:rsidR="007717E6" w:rsidRDefault="0077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DCD7" w14:textId="77777777" w:rsidR="007717E6" w:rsidRDefault="007717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FDDCD8" w14:textId="77777777" w:rsidR="007717E6" w:rsidRDefault="007717E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99FF" w14:textId="339159EA" w:rsidR="007717E6" w:rsidRPr="0032481C" w:rsidRDefault="007717E6">
    <w:pPr>
      <w:pStyle w:val="Footer"/>
      <w:rPr>
        <w:rFonts w:ascii="Arial" w:hAnsi="Arial" w:cs="Arial"/>
        <w:color w:val="948A54" w:themeColor="background2" w:themeShade="8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EFEE8" w14:textId="77777777" w:rsidR="007717E6" w:rsidRDefault="007717E6">
      <w:r>
        <w:separator/>
      </w:r>
    </w:p>
  </w:footnote>
  <w:footnote w:type="continuationSeparator" w:id="0">
    <w:p w14:paraId="362E07A1" w14:textId="77777777" w:rsidR="007717E6" w:rsidRDefault="00771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4860F" w14:textId="6BF51DC8" w:rsidR="007717E6" w:rsidRDefault="007717E6">
    <w:pPr>
      <w:pStyle w:val="Header"/>
      <w:jc w:val="right"/>
    </w:pPr>
  </w:p>
  <w:p w14:paraId="6133EAAB" w14:textId="77777777" w:rsidR="007717E6" w:rsidRPr="00925955" w:rsidRDefault="007717E6">
    <w:pPr>
      <w:pStyle w:val="Header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0FB4"/>
    <w:multiLevelType w:val="hybridMultilevel"/>
    <w:tmpl w:val="3FF8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D6BB2"/>
    <w:multiLevelType w:val="hybridMultilevel"/>
    <w:tmpl w:val="6B900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45482"/>
    <w:multiLevelType w:val="hybridMultilevel"/>
    <w:tmpl w:val="94202A86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135977A7"/>
    <w:multiLevelType w:val="singleLevel"/>
    <w:tmpl w:val="9C1C65D6"/>
    <w:lvl w:ilvl="0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EB3CF8"/>
    <w:multiLevelType w:val="hybridMultilevel"/>
    <w:tmpl w:val="69E28FE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1A4E6484"/>
    <w:multiLevelType w:val="hybridMultilevel"/>
    <w:tmpl w:val="C3A64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A4AA4"/>
    <w:multiLevelType w:val="hybridMultilevel"/>
    <w:tmpl w:val="6F4C1F52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253E653A"/>
    <w:multiLevelType w:val="hybridMultilevel"/>
    <w:tmpl w:val="7E028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A3916"/>
    <w:multiLevelType w:val="hybridMultilevel"/>
    <w:tmpl w:val="799A8E5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28AC0739"/>
    <w:multiLevelType w:val="hybridMultilevel"/>
    <w:tmpl w:val="976EC392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2B2864F7"/>
    <w:multiLevelType w:val="hybridMultilevel"/>
    <w:tmpl w:val="518AA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40A0D"/>
    <w:multiLevelType w:val="hybridMultilevel"/>
    <w:tmpl w:val="9078D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C4764"/>
    <w:multiLevelType w:val="hybridMultilevel"/>
    <w:tmpl w:val="252EB2CA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378A55A3"/>
    <w:multiLevelType w:val="hybridMultilevel"/>
    <w:tmpl w:val="33CC666E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508307BF"/>
    <w:multiLevelType w:val="hybridMultilevel"/>
    <w:tmpl w:val="CAD25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2675B"/>
    <w:multiLevelType w:val="hybridMultilevel"/>
    <w:tmpl w:val="D0481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704DC"/>
    <w:multiLevelType w:val="hybridMultilevel"/>
    <w:tmpl w:val="2444C5F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5DA42C80"/>
    <w:multiLevelType w:val="hybridMultilevel"/>
    <w:tmpl w:val="D30AE4B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62E4162D"/>
    <w:multiLevelType w:val="hybridMultilevel"/>
    <w:tmpl w:val="DA14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A4C38"/>
    <w:multiLevelType w:val="hybridMultilevel"/>
    <w:tmpl w:val="A1AAA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4268B"/>
    <w:multiLevelType w:val="hybridMultilevel"/>
    <w:tmpl w:val="D7E64E06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71AA5B26"/>
    <w:multiLevelType w:val="hybridMultilevel"/>
    <w:tmpl w:val="01E8956E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 w15:restartNumberingAfterBreak="0">
    <w:nsid w:val="72142D4C"/>
    <w:multiLevelType w:val="hybridMultilevel"/>
    <w:tmpl w:val="024EC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F222A"/>
    <w:multiLevelType w:val="hybridMultilevel"/>
    <w:tmpl w:val="99502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D702B"/>
    <w:multiLevelType w:val="hybridMultilevel"/>
    <w:tmpl w:val="F3D4CF76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786214CF"/>
    <w:multiLevelType w:val="hybridMultilevel"/>
    <w:tmpl w:val="08922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788085">
    <w:abstractNumId w:val="3"/>
  </w:num>
  <w:num w:numId="2" w16cid:durableId="714811402">
    <w:abstractNumId w:val="22"/>
  </w:num>
  <w:num w:numId="3" w16cid:durableId="1206405886">
    <w:abstractNumId w:val="25"/>
  </w:num>
  <w:num w:numId="4" w16cid:durableId="1159615423">
    <w:abstractNumId w:val="23"/>
  </w:num>
  <w:num w:numId="5" w16cid:durableId="1721053543">
    <w:abstractNumId w:val="11"/>
  </w:num>
  <w:num w:numId="6" w16cid:durableId="562714116">
    <w:abstractNumId w:val="19"/>
  </w:num>
  <w:num w:numId="7" w16cid:durableId="1932079708">
    <w:abstractNumId w:val="14"/>
  </w:num>
  <w:num w:numId="8" w16cid:durableId="1702170321">
    <w:abstractNumId w:val="1"/>
  </w:num>
  <w:num w:numId="9" w16cid:durableId="1155099173">
    <w:abstractNumId w:val="0"/>
  </w:num>
  <w:num w:numId="10" w16cid:durableId="28921504">
    <w:abstractNumId w:val="18"/>
  </w:num>
  <w:num w:numId="11" w16cid:durableId="1155951236">
    <w:abstractNumId w:val="7"/>
  </w:num>
  <w:num w:numId="12" w16cid:durableId="2003772264">
    <w:abstractNumId w:val="15"/>
  </w:num>
  <w:num w:numId="13" w16cid:durableId="919673966">
    <w:abstractNumId w:val="10"/>
  </w:num>
  <w:num w:numId="14" w16cid:durableId="930041015">
    <w:abstractNumId w:val="5"/>
  </w:num>
  <w:num w:numId="15" w16cid:durableId="1290356381">
    <w:abstractNumId w:val="17"/>
  </w:num>
  <w:num w:numId="16" w16cid:durableId="1025407390">
    <w:abstractNumId w:val="4"/>
  </w:num>
  <w:num w:numId="17" w16cid:durableId="1719746239">
    <w:abstractNumId w:val="13"/>
  </w:num>
  <w:num w:numId="18" w16cid:durableId="710498339">
    <w:abstractNumId w:val="2"/>
  </w:num>
  <w:num w:numId="19" w16cid:durableId="1715422774">
    <w:abstractNumId w:val="6"/>
  </w:num>
  <w:num w:numId="20" w16cid:durableId="85229393">
    <w:abstractNumId w:val="16"/>
  </w:num>
  <w:num w:numId="21" w16cid:durableId="603656138">
    <w:abstractNumId w:val="9"/>
  </w:num>
  <w:num w:numId="22" w16cid:durableId="1512524100">
    <w:abstractNumId w:val="8"/>
  </w:num>
  <w:num w:numId="23" w16cid:durableId="594705539">
    <w:abstractNumId w:val="24"/>
  </w:num>
  <w:num w:numId="24" w16cid:durableId="1480489980">
    <w:abstractNumId w:val="21"/>
  </w:num>
  <w:num w:numId="25" w16cid:durableId="1133057823">
    <w:abstractNumId w:val="12"/>
  </w:num>
  <w:num w:numId="26" w16cid:durableId="455101759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C5D"/>
    <w:rsid w:val="00001270"/>
    <w:rsid w:val="00003FFC"/>
    <w:rsid w:val="0001476A"/>
    <w:rsid w:val="00021D56"/>
    <w:rsid w:val="00027BDE"/>
    <w:rsid w:val="000424EC"/>
    <w:rsid w:val="00045915"/>
    <w:rsid w:val="00047BEB"/>
    <w:rsid w:val="00055257"/>
    <w:rsid w:val="0006411D"/>
    <w:rsid w:val="00067985"/>
    <w:rsid w:val="00071582"/>
    <w:rsid w:val="00075246"/>
    <w:rsid w:val="000819FE"/>
    <w:rsid w:val="000A65EC"/>
    <w:rsid w:val="000B2D03"/>
    <w:rsid w:val="000B6A45"/>
    <w:rsid w:val="000D7B71"/>
    <w:rsid w:val="000E6581"/>
    <w:rsid w:val="000F4313"/>
    <w:rsid w:val="000F68E8"/>
    <w:rsid w:val="00101C87"/>
    <w:rsid w:val="001315B3"/>
    <w:rsid w:val="00155BFF"/>
    <w:rsid w:val="00173224"/>
    <w:rsid w:val="00180293"/>
    <w:rsid w:val="0018047F"/>
    <w:rsid w:val="0018749B"/>
    <w:rsid w:val="0019492F"/>
    <w:rsid w:val="001954CE"/>
    <w:rsid w:val="0019765E"/>
    <w:rsid w:val="001A26C3"/>
    <w:rsid w:val="001A4369"/>
    <w:rsid w:val="001B367A"/>
    <w:rsid w:val="001D2752"/>
    <w:rsid w:val="001D4D06"/>
    <w:rsid w:val="001F5DC0"/>
    <w:rsid w:val="002141FD"/>
    <w:rsid w:val="00214867"/>
    <w:rsid w:val="002239AF"/>
    <w:rsid w:val="00233D99"/>
    <w:rsid w:val="00246A12"/>
    <w:rsid w:val="002473F3"/>
    <w:rsid w:val="00260364"/>
    <w:rsid w:val="00260C80"/>
    <w:rsid w:val="00275D52"/>
    <w:rsid w:val="00285DF1"/>
    <w:rsid w:val="002923E7"/>
    <w:rsid w:val="00297038"/>
    <w:rsid w:val="002B6056"/>
    <w:rsid w:val="002D601D"/>
    <w:rsid w:val="002E089A"/>
    <w:rsid w:val="003236B6"/>
    <w:rsid w:val="0032481C"/>
    <w:rsid w:val="00351564"/>
    <w:rsid w:val="00365FBC"/>
    <w:rsid w:val="00382FA2"/>
    <w:rsid w:val="003A7F3D"/>
    <w:rsid w:val="003B3BA1"/>
    <w:rsid w:val="003D4ED9"/>
    <w:rsid w:val="003F4F95"/>
    <w:rsid w:val="003F562A"/>
    <w:rsid w:val="0041490B"/>
    <w:rsid w:val="00425DB8"/>
    <w:rsid w:val="004374E6"/>
    <w:rsid w:val="0043788A"/>
    <w:rsid w:val="004478BB"/>
    <w:rsid w:val="00455ADF"/>
    <w:rsid w:val="00465968"/>
    <w:rsid w:val="00481914"/>
    <w:rsid w:val="0049267D"/>
    <w:rsid w:val="004A630C"/>
    <w:rsid w:val="004B1814"/>
    <w:rsid w:val="004C6534"/>
    <w:rsid w:val="004F3C83"/>
    <w:rsid w:val="00505169"/>
    <w:rsid w:val="00505224"/>
    <w:rsid w:val="00506190"/>
    <w:rsid w:val="00520C0B"/>
    <w:rsid w:val="00531C71"/>
    <w:rsid w:val="00543F2A"/>
    <w:rsid w:val="005525CE"/>
    <w:rsid w:val="00557400"/>
    <w:rsid w:val="005762F1"/>
    <w:rsid w:val="005B3E27"/>
    <w:rsid w:val="005B5D54"/>
    <w:rsid w:val="005C46FE"/>
    <w:rsid w:val="005D17C7"/>
    <w:rsid w:val="005D2574"/>
    <w:rsid w:val="005E4776"/>
    <w:rsid w:val="005E6F25"/>
    <w:rsid w:val="005F584E"/>
    <w:rsid w:val="005F6349"/>
    <w:rsid w:val="0060120C"/>
    <w:rsid w:val="00620CA4"/>
    <w:rsid w:val="00622211"/>
    <w:rsid w:val="006260AA"/>
    <w:rsid w:val="00631A02"/>
    <w:rsid w:val="00636901"/>
    <w:rsid w:val="006430D5"/>
    <w:rsid w:val="006462B6"/>
    <w:rsid w:val="00646AF2"/>
    <w:rsid w:val="00652EFC"/>
    <w:rsid w:val="0066004F"/>
    <w:rsid w:val="006615A3"/>
    <w:rsid w:val="00682DB6"/>
    <w:rsid w:val="0068350C"/>
    <w:rsid w:val="00687B41"/>
    <w:rsid w:val="00697E68"/>
    <w:rsid w:val="006D1B7E"/>
    <w:rsid w:val="006D3E55"/>
    <w:rsid w:val="006E42A5"/>
    <w:rsid w:val="006F1D30"/>
    <w:rsid w:val="006F1EA7"/>
    <w:rsid w:val="006F26A8"/>
    <w:rsid w:val="00704C4D"/>
    <w:rsid w:val="00704E8F"/>
    <w:rsid w:val="00707B2E"/>
    <w:rsid w:val="00716FEB"/>
    <w:rsid w:val="00727F1D"/>
    <w:rsid w:val="007359F9"/>
    <w:rsid w:val="00745756"/>
    <w:rsid w:val="00757768"/>
    <w:rsid w:val="007717E6"/>
    <w:rsid w:val="00774FF8"/>
    <w:rsid w:val="00782CEA"/>
    <w:rsid w:val="007A543D"/>
    <w:rsid w:val="007B0183"/>
    <w:rsid w:val="007B020E"/>
    <w:rsid w:val="007B4B8E"/>
    <w:rsid w:val="007C0C82"/>
    <w:rsid w:val="00806E7C"/>
    <w:rsid w:val="00827504"/>
    <w:rsid w:val="008336EB"/>
    <w:rsid w:val="00840A2D"/>
    <w:rsid w:val="00843A80"/>
    <w:rsid w:val="0085210F"/>
    <w:rsid w:val="00852A09"/>
    <w:rsid w:val="00852F54"/>
    <w:rsid w:val="00860538"/>
    <w:rsid w:val="008877A6"/>
    <w:rsid w:val="008922D5"/>
    <w:rsid w:val="00896325"/>
    <w:rsid w:val="008A5B86"/>
    <w:rsid w:val="008C4825"/>
    <w:rsid w:val="008C5123"/>
    <w:rsid w:val="008E01A3"/>
    <w:rsid w:val="008E33AC"/>
    <w:rsid w:val="00925955"/>
    <w:rsid w:val="00926D71"/>
    <w:rsid w:val="00946F72"/>
    <w:rsid w:val="0096123E"/>
    <w:rsid w:val="0097544C"/>
    <w:rsid w:val="009A7656"/>
    <w:rsid w:val="009B7313"/>
    <w:rsid w:val="009D126D"/>
    <w:rsid w:val="009D3E2A"/>
    <w:rsid w:val="009F5189"/>
    <w:rsid w:val="00A00DB0"/>
    <w:rsid w:val="00A01C7C"/>
    <w:rsid w:val="00A44160"/>
    <w:rsid w:val="00A676BB"/>
    <w:rsid w:val="00A71FEE"/>
    <w:rsid w:val="00A735C3"/>
    <w:rsid w:val="00A804EF"/>
    <w:rsid w:val="00A84CA0"/>
    <w:rsid w:val="00A9246B"/>
    <w:rsid w:val="00A94ACB"/>
    <w:rsid w:val="00A9645B"/>
    <w:rsid w:val="00AA0695"/>
    <w:rsid w:val="00AB13EE"/>
    <w:rsid w:val="00AC6E52"/>
    <w:rsid w:val="00AD3E04"/>
    <w:rsid w:val="00AD7DBB"/>
    <w:rsid w:val="00AE1BA5"/>
    <w:rsid w:val="00AE1E14"/>
    <w:rsid w:val="00AE2663"/>
    <w:rsid w:val="00AE6F29"/>
    <w:rsid w:val="00AF0422"/>
    <w:rsid w:val="00B0255A"/>
    <w:rsid w:val="00B1358E"/>
    <w:rsid w:val="00B43A6D"/>
    <w:rsid w:val="00B45491"/>
    <w:rsid w:val="00B55FD6"/>
    <w:rsid w:val="00B571D7"/>
    <w:rsid w:val="00B8401C"/>
    <w:rsid w:val="00B91C96"/>
    <w:rsid w:val="00B9458C"/>
    <w:rsid w:val="00BA3973"/>
    <w:rsid w:val="00BF4F2A"/>
    <w:rsid w:val="00C04F18"/>
    <w:rsid w:val="00C07FAE"/>
    <w:rsid w:val="00C12256"/>
    <w:rsid w:val="00C42A67"/>
    <w:rsid w:val="00C5394F"/>
    <w:rsid w:val="00C612E8"/>
    <w:rsid w:val="00C902AA"/>
    <w:rsid w:val="00CC1917"/>
    <w:rsid w:val="00CE24A4"/>
    <w:rsid w:val="00CF7B16"/>
    <w:rsid w:val="00D032E3"/>
    <w:rsid w:val="00D06093"/>
    <w:rsid w:val="00D26BF8"/>
    <w:rsid w:val="00D3705C"/>
    <w:rsid w:val="00D43FAA"/>
    <w:rsid w:val="00D44C63"/>
    <w:rsid w:val="00D56136"/>
    <w:rsid w:val="00D56945"/>
    <w:rsid w:val="00D57439"/>
    <w:rsid w:val="00D829E9"/>
    <w:rsid w:val="00D8494E"/>
    <w:rsid w:val="00D90C32"/>
    <w:rsid w:val="00D92E3C"/>
    <w:rsid w:val="00D95A35"/>
    <w:rsid w:val="00DA45A1"/>
    <w:rsid w:val="00DB6D43"/>
    <w:rsid w:val="00DC3213"/>
    <w:rsid w:val="00DC4D3E"/>
    <w:rsid w:val="00DE2C5D"/>
    <w:rsid w:val="00DF607B"/>
    <w:rsid w:val="00E14292"/>
    <w:rsid w:val="00E32AA5"/>
    <w:rsid w:val="00E4445B"/>
    <w:rsid w:val="00E517A9"/>
    <w:rsid w:val="00E7752A"/>
    <w:rsid w:val="00E85833"/>
    <w:rsid w:val="00EA1F34"/>
    <w:rsid w:val="00EA6CC0"/>
    <w:rsid w:val="00EB304A"/>
    <w:rsid w:val="00EB7D3D"/>
    <w:rsid w:val="00EC38AB"/>
    <w:rsid w:val="00ED093A"/>
    <w:rsid w:val="00F072FC"/>
    <w:rsid w:val="00F31CC1"/>
    <w:rsid w:val="00F71562"/>
    <w:rsid w:val="00F827FC"/>
    <w:rsid w:val="00F9168A"/>
    <w:rsid w:val="00F954D9"/>
    <w:rsid w:val="00FA5F01"/>
    <w:rsid w:val="00FA6BEA"/>
    <w:rsid w:val="00FB4DDF"/>
    <w:rsid w:val="00FD355B"/>
    <w:rsid w:val="00FD6551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EFDDC48"/>
  <w15:docId w15:val="{28AEA31B-6E68-480A-9056-3D293494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A8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25955"/>
    <w:pPr>
      <w:keepNext/>
      <w:outlineLvl w:val="0"/>
    </w:pPr>
    <w:rPr>
      <w:rFonts w:ascii="Arial" w:hAnsi="Arial"/>
      <w:b/>
      <w:color w:val="000000"/>
      <w:sz w:val="20"/>
      <w:szCs w:val="20"/>
    </w:rPr>
  </w:style>
  <w:style w:type="paragraph" w:styleId="Heading20">
    <w:name w:val="heading 2"/>
    <w:basedOn w:val="Normal"/>
    <w:next w:val="Normal"/>
    <w:link w:val="Heading2Char"/>
    <w:uiPriority w:val="9"/>
    <w:unhideWhenUsed/>
    <w:qFormat/>
    <w:rsid w:val="001D27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25955"/>
    <w:pPr>
      <w:keepNext/>
      <w:outlineLvl w:val="2"/>
    </w:pPr>
    <w:rPr>
      <w:rFonts w:ascii="Arial" w:hAnsi="Arial"/>
      <w:b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3A80"/>
    <w:pPr>
      <w:jc w:val="center"/>
    </w:pPr>
    <w:rPr>
      <w:sz w:val="28"/>
    </w:rPr>
  </w:style>
  <w:style w:type="paragraph" w:styleId="Footer">
    <w:name w:val="footer"/>
    <w:basedOn w:val="Normal"/>
    <w:link w:val="FooterChar"/>
    <w:uiPriority w:val="99"/>
    <w:rsid w:val="00843A8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43A80"/>
  </w:style>
  <w:style w:type="paragraph" w:styleId="Header">
    <w:name w:val="header"/>
    <w:basedOn w:val="Normal"/>
    <w:link w:val="HeaderChar"/>
    <w:unhideWhenUsed/>
    <w:rsid w:val="008275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27504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27504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B4D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A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09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52A09"/>
    <w:rPr>
      <w:color w:val="808080"/>
    </w:rPr>
  </w:style>
  <w:style w:type="character" w:customStyle="1" w:styleId="TitleChar">
    <w:name w:val="Title Char"/>
    <w:basedOn w:val="DefaultParagraphFont"/>
    <w:link w:val="Title"/>
    <w:rsid w:val="00727F1D"/>
    <w:rPr>
      <w:sz w:val="28"/>
      <w:szCs w:val="24"/>
      <w:lang w:eastAsia="en-US"/>
    </w:rPr>
  </w:style>
  <w:style w:type="table" w:styleId="TableGrid">
    <w:name w:val="Table Grid"/>
    <w:basedOn w:val="TableNormal"/>
    <w:uiPriority w:val="59"/>
    <w:rsid w:val="008877A6"/>
    <w:rPr>
      <w:rFonts w:ascii="Arial" w:eastAsiaTheme="minorHAnsi" w:hAnsi="Arial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954CE"/>
    <w:pPr>
      <w:ind w:left="810" w:hanging="810"/>
    </w:pPr>
    <w:rPr>
      <w:rFonts w:ascii="Arial" w:hAnsi="Arial"/>
      <w:color w:val="000000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954CE"/>
    <w:rPr>
      <w:rFonts w:ascii="Arial" w:hAnsi="Arial"/>
      <w:color w:val="000000"/>
      <w:sz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259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5955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92595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25955"/>
    <w:rPr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925955"/>
    <w:rPr>
      <w:rFonts w:ascii="Arial" w:hAnsi="Arial"/>
      <w:b/>
      <w:color w:val="000000"/>
      <w:lang w:eastAsia="en-US"/>
    </w:rPr>
  </w:style>
  <w:style w:type="character" w:customStyle="1" w:styleId="Heading3Char">
    <w:name w:val="Heading 3 Char"/>
    <w:basedOn w:val="DefaultParagraphFont"/>
    <w:link w:val="Heading3"/>
    <w:rsid w:val="00925955"/>
    <w:rPr>
      <w:rFonts w:ascii="Arial" w:hAnsi="Arial"/>
      <w:b/>
      <w:color w:val="000000"/>
      <w:sz w:val="28"/>
      <w:lang w:eastAsia="en-US"/>
    </w:rPr>
  </w:style>
  <w:style w:type="paragraph" w:styleId="EnvelopeReturn">
    <w:name w:val="envelope return"/>
    <w:basedOn w:val="Normal"/>
    <w:rsid w:val="00925955"/>
    <w:rPr>
      <w:szCs w:val="20"/>
    </w:rPr>
  </w:style>
  <w:style w:type="paragraph" w:customStyle="1" w:styleId="heading2">
    <w:name w:val="heading2"/>
    <w:basedOn w:val="EnvelopeReturn"/>
    <w:rsid w:val="00925955"/>
    <w:pPr>
      <w:numPr>
        <w:numId w:val="1"/>
      </w:numPr>
      <w:jc w:val="both"/>
    </w:pPr>
    <w:rPr>
      <w:b/>
    </w:rPr>
  </w:style>
  <w:style w:type="paragraph" w:styleId="TOC1">
    <w:name w:val="toc 1"/>
    <w:basedOn w:val="Normal"/>
    <w:next w:val="Normal"/>
    <w:autoRedefine/>
    <w:uiPriority w:val="39"/>
    <w:rsid w:val="007717E6"/>
    <w:pPr>
      <w:tabs>
        <w:tab w:val="right" w:pos="9016"/>
      </w:tabs>
      <w:spacing w:before="180" w:after="60"/>
    </w:pPr>
    <w:rPr>
      <w:rFonts w:ascii="Arial" w:hAnsi="Arial"/>
      <w:b/>
      <w:caps/>
      <w:noProof/>
      <w:szCs w:val="20"/>
    </w:rPr>
  </w:style>
  <w:style w:type="paragraph" w:styleId="TOC2">
    <w:name w:val="toc 2"/>
    <w:basedOn w:val="Normal"/>
    <w:next w:val="Normal"/>
    <w:autoRedefine/>
    <w:uiPriority w:val="39"/>
    <w:rsid w:val="007717E6"/>
    <w:pPr>
      <w:tabs>
        <w:tab w:val="left" w:pos="1100"/>
        <w:tab w:val="right" w:pos="8778"/>
      </w:tabs>
      <w:spacing w:before="120"/>
      <w:ind w:left="1100" w:hanging="884"/>
    </w:pPr>
    <w:rPr>
      <w:rFonts w:ascii="Arial" w:hAnsi="Arial"/>
      <w:smallCaps/>
      <w:noProof/>
      <w:sz w:val="22"/>
      <w:szCs w:val="20"/>
    </w:rPr>
  </w:style>
  <w:style w:type="paragraph" w:customStyle="1" w:styleId="headerprompt">
    <w:name w:val="header prompt"/>
    <w:basedOn w:val="Header"/>
    <w:next w:val="Header"/>
    <w:rsid w:val="007717E6"/>
    <w:pPr>
      <w:tabs>
        <w:tab w:val="clear" w:pos="4513"/>
        <w:tab w:val="clear" w:pos="9026"/>
      </w:tabs>
    </w:pPr>
    <w:rPr>
      <w:rFonts w:ascii="Arial" w:hAnsi="Arial"/>
      <w:bCs/>
      <w:sz w:val="16"/>
      <w:szCs w:val="20"/>
    </w:rPr>
  </w:style>
  <w:style w:type="paragraph" w:customStyle="1" w:styleId="summary2">
    <w:name w:val="summary2"/>
    <w:basedOn w:val="Heading20"/>
    <w:next w:val="BodyText"/>
    <w:autoRedefine/>
    <w:rsid w:val="001D2752"/>
    <w:pPr>
      <w:keepLines w:val="0"/>
      <w:tabs>
        <w:tab w:val="left" w:pos="851"/>
      </w:tabs>
      <w:spacing w:before="240" w:after="120"/>
      <w:jc w:val="both"/>
    </w:pPr>
    <w:rPr>
      <w:rFonts w:ascii="Arial Black" w:eastAsia="Times New Roman" w:hAnsi="Arial Black" w:cs="Times New Roman"/>
      <w:smallCaps/>
      <w:color w:val="auto"/>
      <w:sz w:val="24"/>
      <w:szCs w:val="20"/>
    </w:rPr>
  </w:style>
  <w:style w:type="character" w:customStyle="1" w:styleId="Heading2Char">
    <w:name w:val="Heading 2 Char"/>
    <w:basedOn w:val="DefaultParagraphFont"/>
    <w:link w:val="Heading20"/>
    <w:uiPriority w:val="9"/>
    <w:rsid w:val="001D27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Default">
    <w:name w:val="Default"/>
    <w:rsid w:val="00B135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52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6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hepurpleguide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DC Policy" ma:contentTypeID="0x01010074D55BC4496A064AB16870EAF57424B00600486FA715E8BE3743A141F9C04F551667" ma:contentTypeVersion="44" ma:contentTypeDescription="" ma:contentTypeScope="" ma:versionID="935d9122436f3510174321d38e8d116f">
  <xsd:schema xmlns:xsd="http://www.w3.org/2001/XMLSchema" xmlns:p="http://schemas.microsoft.com/office/2006/metadata/properties" xmlns:ns2="1e9e8d3c-47e9-42d8-b30e-5e6f0a80173b" xmlns:ns4="4c92616b-3f4e-44b8-8578-0a43d518952e" targetNamespace="http://schemas.microsoft.com/office/2006/metadata/properties" ma:root="true" ma:fieldsID="04127bfb42e3d6038ef86bd2de52b6f3" ns2:_="" ns4:_="">
    <xsd:import namespace="1e9e8d3c-47e9-42d8-b30e-5e6f0a80173b"/>
    <xsd:import namespace="4c92616b-3f4e-44b8-8578-0a43d518952e"/>
    <xsd:element name="properties">
      <xsd:complexType>
        <xsd:sequence>
          <xsd:element name="documentManagement">
            <xsd:complexType>
              <xsd:all>
                <xsd:element ref="ns2:Archive_x0020_Flag"/>
                <xsd:element ref="ns2:Protect_x0020_Flag"/>
                <xsd:element ref="ns2:Archive_x0020_After_x0020_Date" minOccurs="0"/>
                <xsd:element ref="ns4:Description"/>
                <xsd:element ref="ns2:theme2" minOccurs="0"/>
                <xsd:element ref="ns2:EDDC_x0020_Service" minOccurs="0"/>
                <xsd:element ref="ns2:Review_x0020_Date"/>
                <xsd:element ref="ns2:PersonResponsible"/>
                <xsd:element ref="ns2:ReviewDateDescription" minOccurs="0"/>
                <xsd:element ref="ns2:Front_x0020_page" minOccurs="0"/>
                <xsd:element ref="ns2:WorkAre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e9e8d3c-47e9-42d8-b30e-5e6f0a80173b" elementFormDefault="qualified">
    <xsd:import namespace="http://schemas.microsoft.com/office/2006/documentManagement/types"/>
    <xsd:element name="Archive_x0020_Flag" ma:index="8" ma:displayName="Archive Flag" ma:default="No" ma:format="RadioButtons" ma:internalName="Archive_x0020_Flag" ma:readOnly="false">
      <xsd:simpleType>
        <xsd:restriction base="dms:Choice">
          <xsd:enumeration value="Yes"/>
          <xsd:enumeration value="No"/>
        </xsd:restriction>
      </xsd:simpleType>
    </xsd:element>
    <xsd:element name="Protect_x0020_Flag" ma:index="10" ma:displayName="CoCo Protective Flag" ma:default="UNCLASSIFIED" ma:description="Code of Connection protection status - if anything BUT UNCLASSIFIED then please consider why it is going on the intranet." ma:format="RadioButtons" ma:internalName="Protect_x0020_Flag" ma:readOnly="false">
      <xsd:simpleType>
        <xsd:restriction base="dms:Choice">
          <xsd:enumeration value="UNCLASSIFIED"/>
          <xsd:enumeration value="PROTECT"/>
          <xsd:enumeration value="RESTRICTED"/>
        </xsd:restriction>
      </xsd:simpleType>
    </xsd:element>
    <xsd:element name="Archive_x0020_After_x0020_Date" ma:index="11" nillable="true" ma:displayName="Archive After Date" ma:format="DateOnly" ma:internalName="Archive_x0020_After_x0020_Date">
      <xsd:simpleType>
        <xsd:restriction base="dms:DateTime"/>
      </xsd:simpleType>
    </xsd:element>
    <xsd:element name="theme2" ma:index="13" nillable="true" ma:displayName="Theme" ma:internalName="theme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hieving Performance Excellence"/>
                    <xsd:enumeration value="Communication Routes"/>
                    <xsd:enumeration value="Happy Healthy Here"/>
                    <xsd:enumeration value="IIP"/>
                    <xsd:enumeration value="Learning &amp; Development"/>
                    <xsd:enumeration value="Leave"/>
                    <xsd:enumeration value="Managers Guidance"/>
                    <xsd:enumeration value="Pay &amp; Benefits"/>
                    <xsd:enumeration value="Pensions"/>
                    <xsd:enumeration value="People Data"/>
                    <xsd:enumeration value="Recruitment"/>
                    <xsd:enumeration value="Welcome for new employees"/>
                  </xsd:restriction>
                </xsd:simpleType>
              </xsd:element>
            </xsd:sequence>
          </xsd:extension>
        </xsd:complexContent>
      </xsd:complexType>
    </xsd:element>
    <xsd:element name="EDDC_x0020_Service" ma:index="14" nillable="true" ma:displayName="Service" ma:format="Dropdown" ma:internalName="EDDC_x0020_Service" ma:readOnly="false">
      <xsd:simpleType>
        <xsd:restriction base="dms:Choice">
          <xsd:enumeration value="ICT"/>
          <xsd:enumeration value="OD"/>
          <xsd:enumeration value="Street Scene"/>
          <xsd:enumeration value="Environmental Health"/>
          <xsd:enumeration value="Councilwide"/>
          <xsd:enumeration value="Legal"/>
          <xsd:enumeration value="Finance"/>
          <xsd:enumeration value="Audit"/>
          <xsd:enumeration value="Housing"/>
        </xsd:restriction>
      </xsd:simpleType>
    </xsd:element>
    <xsd:element name="Review_x0020_Date" ma:index="15" ma:displayName="Review Date" ma:description="If no set date enter 01/01/1999 and then enter a descriptive version" ma:format="DateOnly" ma:internalName="Review_x0020_Date" ma:readOnly="false">
      <xsd:simpleType>
        <xsd:restriction base="dms:DateTime"/>
      </xsd:simpleType>
    </xsd:element>
    <xsd:element name="PersonResponsible" ma:index="16" ma:displayName="PersonResponsible" ma:internalName="PersonResponsible" ma:readOnly="false">
      <xsd:simpleType>
        <xsd:restriction base="dms:Text">
          <xsd:maxLength value="255"/>
        </xsd:restriction>
      </xsd:simpleType>
    </xsd:element>
    <xsd:element name="ReviewDateDescription" ma:index="17" nillable="true" ma:displayName="ReviewDateDescription" ma:description="Where there is no review date set - just a description" ma:internalName="ReviewDateDescription">
      <xsd:simpleType>
        <xsd:restriction base="dms:Text">
          <xsd:maxLength value="255"/>
        </xsd:restriction>
      </xsd:simpleType>
    </xsd:element>
    <xsd:element name="Front_x0020_page" ma:index="19" nillable="true" ma:displayName="Front page" ma:default="No" ma:format="Dropdown" ma:internalName="Front_x0020_page">
      <xsd:simpleType>
        <xsd:restriction base="dms:Choice">
          <xsd:enumeration value="Yes"/>
          <xsd:enumeration value="No"/>
        </xsd:restriction>
      </xsd:simpleType>
    </xsd:element>
    <xsd:element name="WorkArea" ma:index="20" nillable="true" ma:displayName="WorkArea" ma:description="Audit wanted a &quot;health and Safety&quot; Policy listing.  This is added to achieve that" ma:internalName="Work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alth and Safety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4c92616b-3f4e-44b8-8578-0a43d518952e" elementFormDefault="qualified">
    <xsd:import namespace="http://schemas.microsoft.com/office/2006/documentManagement/types"/>
    <xsd:element name="Description" ma:index="12" ma:displayName="Description" ma:description="A sentence or two describing the document - this will get used on the Front Page and certain other lists." ma:internalName="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 ma:index="18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rotect_x0020_Flag xmlns="1e9e8d3c-47e9-42d8-b30e-5e6f0a80173b">UNCLASSIFIED</Protect_x0020_Flag>
    <theme2 xmlns="1e9e8d3c-47e9-42d8-b30e-5e6f0a80173b">
      <Value>Communication Routes</Value>
      <Value>Managers Guidance</Value>
    </theme2>
    <Archive_x0020_Flag xmlns="1e9e8d3c-47e9-42d8-b30e-5e6f0a80173b">No</Archive_x0020_Flag>
    <Archive_x0020_After_x0020_Date xmlns="1e9e8d3c-47e9-42d8-b30e-5e6f0a80173b" xsi:nil="true"/>
    <EDDC_x0020_Service xmlns="1e9e8d3c-47e9-42d8-b30e-5e6f0a80173b">OD</EDDC_x0020_Service>
    <Description xmlns="4c92616b-3f4e-44b8-8578-0a43d518952e">This template should be used when drafting Council policies and strategies</Description>
    <ReviewDateDescription xmlns="1e9e8d3c-47e9-42d8-b30e-5e6f0a80173b" xsi:nil="true"/>
    <Review_x0020_Date xmlns="1e9e8d3c-47e9-42d8-b30e-5e6f0a80173b">2016-03-31T23:00:00+00:00</Review_x0020_Date>
    <PersonResponsible xmlns="1e9e8d3c-47e9-42d8-b30e-5e6f0a80173b">Karen Jenkins</PersonResponsible>
    <Front_x0020_page xmlns="1e9e8d3c-47e9-42d8-b30e-5e6f0a80173b">No</Front_x0020_page>
    <WorkArea xmlns="1e9e8d3c-47e9-42d8-b30e-5e6f0a80173b"/>
  </documentManagement>
</p:properties>
</file>

<file path=customXml/itemProps1.xml><?xml version="1.0" encoding="utf-8"?>
<ds:datastoreItem xmlns:ds="http://schemas.openxmlformats.org/officeDocument/2006/customXml" ds:itemID="{89FD3383-D2CF-418D-9096-9D45D50D6C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4EE829-1935-4E3D-8D7D-95530B07B8B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19A1400-21AC-4725-AA91-1B87AC39C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e8d3c-47e9-42d8-b30e-5e6f0a80173b"/>
    <ds:schemaRef ds:uri="4c92616b-3f4e-44b8-8578-0a43d518952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7D7E69B-3D4F-4219-A21B-1B451DB60126}">
  <ds:schemaRefs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1e9e8d3c-47e9-42d8-b30e-5e6f0a80173b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4c92616b-3f4e-44b8-8578-0a43d51895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1190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Template (including procedure for approval)</vt:lpstr>
    </vt:vector>
  </TitlesOfParts>
  <Company>SSDC</Company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Template (including procedure for approval)</dc:title>
  <dc:subject/>
  <dc:creator>SSDC</dc:creator>
  <cp:keywords>Policy strategy template</cp:keywords>
  <cp:lastModifiedBy>Leggett, Ted</cp:lastModifiedBy>
  <cp:revision>4</cp:revision>
  <cp:lastPrinted>2010-06-22T08:04:00Z</cp:lastPrinted>
  <dcterms:created xsi:type="dcterms:W3CDTF">2020-11-12T10:39:00Z</dcterms:created>
  <dcterms:modified xsi:type="dcterms:W3CDTF">2025-10-08T14:29:00Z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EDDC Form</vt:lpwstr>
  </property>
  <property fmtid="{D5CDD505-2E9C-101B-9397-08002B2CF9AE}" pid="3" name="ContentTypeId">
    <vt:lpwstr>0x01010074D55BC4496A064AB16870EAF57424B00600486FA715E8BE3743A141F9C04F551667</vt:lpwstr>
  </property>
</Properties>
</file>